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4AE" w:rsidRPr="003904AE" w:rsidRDefault="003904AE" w:rsidP="003904AE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  <w:r w:rsidRPr="003904AE">
        <w:rPr>
          <w:rFonts w:cs="Times New Roman"/>
          <w:b/>
          <w:sz w:val="32"/>
          <w:szCs w:val="32"/>
          <w:lang w:eastAsia="ru-RU"/>
        </w:rPr>
        <w:t>ГУБЕРНАТОР ЯРОСЛАВСКОЙ ОБЛАСТИ</w:t>
      </w:r>
    </w:p>
    <w:p w:rsidR="003904AE" w:rsidRPr="003904AE" w:rsidRDefault="003904AE" w:rsidP="003904AE">
      <w:pPr>
        <w:ind w:firstLine="0"/>
        <w:jc w:val="center"/>
        <w:rPr>
          <w:rFonts w:cs="Times New Roman"/>
          <w:b/>
          <w:sz w:val="32"/>
          <w:szCs w:val="32"/>
          <w:lang w:eastAsia="ru-RU"/>
        </w:rPr>
      </w:pPr>
    </w:p>
    <w:p w:rsidR="003904AE" w:rsidRPr="003904AE" w:rsidRDefault="003904AE" w:rsidP="003904AE">
      <w:pPr>
        <w:ind w:firstLine="0"/>
        <w:jc w:val="center"/>
        <w:rPr>
          <w:rFonts w:cs="Times New Roman"/>
          <w:sz w:val="32"/>
          <w:szCs w:val="32"/>
          <w:lang w:eastAsia="ru-RU"/>
        </w:rPr>
      </w:pPr>
      <w:r w:rsidRPr="003904AE">
        <w:rPr>
          <w:rFonts w:cs="Times New Roman"/>
          <w:b/>
          <w:sz w:val="32"/>
          <w:szCs w:val="32"/>
          <w:lang w:eastAsia="ru-RU"/>
        </w:rPr>
        <w:t>УКАЗ</w:t>
      </w:r>
    </w:p>
    <w:p w:rsidR="003904AE" w:rsidRPr="003904AE" w:rsidRDefault="003904AE" w:rsidP="003904AE">
      <w:pPr>
        <w:ind w:firstLine="0"/>
        <w:jc w:val="both"/>
        <w:rPr>
          <w:rFonts w:cs="Times New Roman"/>
          <w:szCs w:val="20"/>
          <w:lang w:eastAsia="ru-RU"/>
        </w:rPr>
      </w:pPr>
    </w:p>
    <w:p w:rsidR="003904AE" w:rsidRPr="003904AE" w:rsidRDefault="003904AE" w:rsidP="003904AE">
      <w:pPr>
        <w:ind w:firstLine="0"/>
        <w:jc w:val="both"/>
        <w:rPr>
          <w:rFonts w:cs="Times New Roman"/>
          <w:szCs w:val="20"/>
          <w:lang w:eastAsia="ru-RU"/>
        </w:rPr>
      </w:pPr>
    </w:p>
    <w:p w:rsidR="003904AE" w:rsidRPr="003904AE" w:rsidRDefault="003904AE" w:rsidP="003904AE">
      <w:pPr>
        <w:ind w:firstLine="0"/>
        <w:jc w:val="both"/>
        <w:rPr>
          <w:rFonts w:cs="Times New Roman"/>
          <w:szCs w:val="20"/>
          <w:lang w:eastAsia="ru-RU"/>
        </w:rPr>
      </w:pPr>
      <w:r w:rsidRPr="003904AE">
        <w:rPr>
          <w:rFonts w:cs="Times New Roman"/>
          <w:szCs w:val="20"/>
          <w:lang w:eastAsia="ru-RU"/>
        </w:rPr>
        <w:t>от 0</w:t>
      </w:r>
      <w:r>
        <w:rPr>
          <w:rFonts w:cs="Times New Roman"/>
          <w:szCs w:val="20"/>
          <w:lang w:eastAsia="ru-RU"/>
        </w:rPr>
        <w:t>3</w:t>
      </w:r>
      <w:r w:rsidRPr="003904AE">
        <w:rPr>
          <w:rFonts w:cs="Times New Roman"/>
          <w:szCs w:val="20"/>
          <w:lang w:eastAsia="ru-RU"/>
        </w:rPr>
        <w:t xml:space="preserve">.04.2020 № </w:t>
      </w:r>
      <w:r>
        <w:rPr>
          <w:rFonts w:cs="Times New Roman"/>
          <w:szCs w:val="20"/>
          <w:lang w:eastAsia="ru-RU"/>
        </w:rPr>
        <w:t>80</w:t>
      </w:r>
      <w:bookmarkStart w:id="0" w:name="_GoBack"/>
      <w:bookmarkEnd w:id="0"/>
    </w:p>
    <w:p w:rsidR="003904AE" w:rsidRPr="003904AE" w:rsidRDefault="003904AE" w:rsidP="003904AE">
      <w:pPr>
        <w:ind w:right="5101" w:firstLine="0"/>
        <w:rPr>
          <w:rFonts w:cs="Times New Roman"/>
          <w:szCs w:val="28"/>
        </w:rPr>
      </w:pPr>
      <w:r w:rsidRPr="003904AE">
        <w:rPr>
          <w:rFonts w:cs="Times New Roman"/>
          <w:szCs w:val="20"/>
          <w:lang w:eastAsia="ru-RU"/>
        </w:rPr>
        <w:t>г. Ярославль</w:t>
      </w:r>
    </w:p>
    <w:p w:rsidR="003904AE" w:rsidRPr="003904AE" w:rsidRDefault="003904AE" w:rsidP="003904AE">
      <w:pPr>
        <w:jc w:val="both"/>
        <w:rPr>
          <w:rFonts w:cs="Times New Roman"/>
          <w:szCs w:val="28"/>
        </w:rPr>
      </w:pPr>
    </w:p>
    <w:p w:rsidR="007524D1" w:rsidRPr="00CD0D43" w:rsidRDefault="007524D1" w:rsidP="007524D1">
      <w:pPr>
        <w:autoSpaceDE w:val="0"/>
        <w:autoSpaceDN w:val="0"/>
        <w:adjustRightInd w:val="0"/>
        <w:ind w:left="139" w:firstLine="0"/>
        <w:rPr>
          <w:rFonts w:eastAsiaTheme="minorHAnsi" w:cs="Times New Roman"/>
          <w:szCs w:val="28"/>
        </w:rPr>
      </w:pPr>
    </w:p>
    <w:p w:rsidR="007524D1" w:rsidRPr="00CD0D43" w:rsidRDefault="007524D1" w:rsidP="007524D1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CD0D43">
        <w:rPr>
          <w:rFonts w:eastAsiaTheme="minorHAnsi" w:cs="Times New Roman"/>
          <w:szCs w:val="28"/>
        </w:rPr>
        <w:t>О мерах по обеспечению</w:t>
      </w:r>
    </w:p>
    <w:p w:rsidR="007524D1" w:rsidRPr="00CD0D43" w:rsidRDefault="007524D1" w:rsidP="007524D1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CD0D43">
        <w:rPr>
          <w:rFonts w:eastAsiaTheme="minorHAnsi" w:cs="Times New Roman"/>
          <w:szCs w:val="28"/>
        </w:rPr>
        <w:t>санитарно-эпидемиологического</w:t>
      </w:r>
    </w:p>
    <w:p w:rsidR="007524D1" w:rsidRPr="00CD0D43" w:rsidRDefault="007524D1" w:rsidP="007524D1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CD0D43">
        <w:rPr>
          <w:rFonts w:eastAsiaTheme="minorHAnsi" w:cs="Times New Roman"/>
          <w:szCs w:val="28"/>
        </w:rPr>
        <w:t xml:space="preserve">благополучия населения и </w:t>
      </w:r>
    </w:p>
    <w:p w:rsidR="007524D1" w:rsidRPr="00CD0D43" w:rsidRDefault="007524D1" w:rsidP="007524D1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proofErr w:type="gramStart"/>
      <w:r w:rsidRPr="00CD0D43">
        <w:rPr>
          <w:rFonts w:eastAsiaTheme="minorHAnsi" w:cs="Times New Roman"/>
          <w:szCs w:val="28"/>
        </w:rPr>
        <w:t>внесении</w:t>
      </w:r>
      <w:proofErr w:type="gramEnd"/>
      <w:r w:rsidRPr="00CD0D43">
        <w:rPr>
          <w:rFonts w:eastAsiaTheme="minorHAnsi" w:cs="Times New Roman"/>
          <w:szCs w:val="28"/>
        </w:rPr>
        <w:t xml:space="preserve"> изменений </w:t>
      </w:r>
    </w:p>
    <w:p w:rsidR="007524D1" w:rsidRPr="00CD0D43" w:rsidRDefault="007524D1" w:rsidP="007524D1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CD0D43">
        <w:rPr>
          <w:rFonts w:eastAsiaTheme="minorHAnsi" w:cs="Times New Roman"/>
          <w:szCs w:val="28"/>
        </w:rPr>
        <w:t>в указ Губернатора области</w:t>
      </w:r>
    </w:p>
    <w:p w:rsidR="007524D1" w:rsidRPr="00CD0D43" w:rsidRDefault="007524D1" w:rsidP="007524D1">
      <w:pPr>
        <w:autoSpaceDE w:val="0"/>
        <w:autoSpaceDN w:val="0"/>
        <w:adjustRightInd w:val="0"/>
        <w:ind w:firstLine="0"/>
        <w:rPr>
          <w:rFonts w:eastAsiaTheme="minorHAnsi" w:cs="Times New Roman"/>
          <w:szCs w:val="28"/>
        </w:rPr>
      </w:pPr>
      <w:r w:rsidRPr="00CD0D43">
        <w:rPr>
          <w:rFonts w:eastAsiaTheme="minorHAnsi" w:cs="Times New Roman"/>
          <w:szCs w:val="28"/>
        </w:rPr>
        <w:t>от 18.03.2020 № 47</w:t>
      </w:r>
    </w:p>
    <w:p w:rsidR="007524D1" w:rsidRDefault="007524D1" w:rsidP="007524D1">
      <w:pPr>
        <w:jc w:val="both"/>
        <w:rPr>
          <w:rFonts w:cs="Times New Roman"/>
          <w:szCs w:val="28"/>
        </w:rPr>
      </w:pPr>
    </w:p>
    <w:p w:rsidR="00854B69" w:rsidRPr="00CD0D43" w:rsidRDefault="00854B69" w:rsidP="007524D1">
      <w:pPr>
        <w:jc w:val="both"/>
        <w:rPr>
          <w:rFonts w:cs="Times New Roman"/>
          <w:szCs w:val="28"/>
        </w:rPr>
      </w:pPr>
    </w:p>
    <w:p w:rsidR="007524D1" w:rsidRPr="00CD0D43" w:rsidRDefault="007524D1" w:rsidP="007524D1">
      <w:pPr>
        <w:jc w:val="both"/>
        <w:rPr>
          <w:szCs w:val="28"/>
        </w:rPr>
      </w:pPr>
      <w:r w:rsidRPr="00CD0D43">
        <w:rPr>
          <w:szCs w:val="28"/>
        </w:rPr>
        <w:t>В целях обеспечения санитарно-эпидемиологического благополучия населения на территории Ярославской области в связи с распространением новой коронавирусной инфекции (</w:t>
      </w:r>
      <w:r w:rsidRPr="00CD0D43">
        <w:rPr>
          <w:szCs w:val="28"/>
          <w:lang w:val="en-US"/>
        </w:rPr>
        <w:t>COVID</w:t>
      </w:r>
      <w:r w:rsidRPr="00CD0D43">
        <w:rPr>
          <w:szCs w:val="28"/>
        </w:rPr>
        <w:t xml:space="preserve">-19) и на основании Указа Президента Российской Федерации от </w:t>
      </w:r>
      <w:r w:rsidR="00CE5C0A" w:rsidRPr="00CD0D43">
        <w:rPr>
          <w:szCs w:val="28"/>
        </w:rPr>
        <w:t>2 апреля 2020 года</w:t>
      </w:r>
      <w:r w:rsidRPr="00CD0D43">
        <w:rPr>
          <w:szCs w:val="28"/>
        </w:rPr>
        <w:t xml:space="preserve">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</w:p>
    <w:p w:rsidR="007524D1" w:rsidRPr="00CD0D43" w:rsidRDefault="007524D1" w:rsidP="002B7E20">
      <w:pPr>
        <w:ind w:firstLine="0"/>
        <w:jc w:val="both"/>
        <w:rPr>
          <w:szCs w:val="28"/>
        </w:rPr>
      </w:pPr>
      <w:r w:rsidRPr="00CD0D43">
        <w:rPr>
          <w:szCs w:val="28"/>
        </w:rPr>
        <w:t>ПОСТАНОВЛЯЮ:</w:t>
      </w:r>
    </w:p>
    <w:p w:rsidR="007524D1" w:rsidRPr="00CD0D43" w:rsidRDefault="00401ABB" w:rsidP="007524D1">
      <w:pPr>
        <w:jc w:val="both"/>
        <w:rPr>
          <w:szCs w:val="28"/>
        </w:rPr>
      </w:pPr>
      <w:r>
        <w:rPr>
          <w:szCs w:val="28"/>
        </w:rPr>
        <w:t>1. </w:t>
      </w:r>
      <w:r w:rsidR="007524D1" w:rsidRPr="00CD0D43">
        <w:rPr>
          <w:szCs w:val="28"/>
        </w:rPr>
        <w:t>Продлить реализацию ограничительных мероприятий</w:t>
      </w:r>
      <w:r>
        <w:rPr>
          <w:szCs w:val="28"/>
        </w:rPr>
        <w:t>,</w:t>
      </w:r>
      <w:r w:rsidR="007524D1" w:rsidRPr="00CD0D43">
        <w:rPr>
          <w:szCs w:val="28"/>
        </w:rPr>
        <w:t xml:space="preserve"> </w:t>
      </w:r>
      <w:r w:rsidRPr="00CD0D43">
        <w:rPr>
          <w:szCs w:val="28"/>
        </w:rPr>
        <w:t xml:space="preserve">установленных на территории Ярославской области </w:t>
      </w:r>
      <w:r>
        <w:rPr>
          <w:szCs w:val="28"/>
        </w:rPr>
        <w:t xml:space="preserve">указом </w:t>
      </w:r>
      <w:r w:rsidRPr="00CD0D43">
        <w:rPr>
          <w:szCs w:val="28"/>
        </w:rPr>
        <w:t xml:space="preserve">Губернатора области </w:t>
      </w:r>
      <w:r w:rsidRPr="00CD0D43">
        <w:rPr>
          <w:rFonts w:cs="Times New Roman"/>
          <w:szCs w:val="28"/>
          <w:lang w:eastAsia="ru-RU"/>
        </w:rPr>
        <w:t xml:space="preserve">от 18.03.2020 № 47 </w:t>
      </w:r>
      <w:r w:rsidRPr="00CD0D43">
        <w:rPr>
          <w:szCs w:val="28"/>
        </w:rPr>
        <w:t>«О мерах по предупреждению завоза на территорию Ярославской области новой коронавирусной инфекции и ее распространения»</w:t>
      </w:r>
      <w:r>
        <w:rPr>
          <w:szCs w:val="28"/>
        </w:rPr>
        <w:t>,</w:t>
      </w:r>
      <w:r w:rsidRPr="00CD0D43">
        <w:rPr>
          <w:szCs w:val="28"/>
        </w:rPr>
        <w:t xml:space="preserve"> </w:t>
      </w:r>
      <w:r w:rsidR="007524D1" w:rsidRPr="00CD0D43">
        <w:rPr>
          <w:szCs w:val="28"/>
        </w:rPr>
        <w:t xml:space="preserve">на срок </w:t>
      </w:r>
      <w:r w:rsidR="007524D1" w:rsidRPr="001A4988">
        <w:rPr>
          <w:szCs w:val="28"/>
          <w:highlight w:val="yellow"/>
        </w:rPr>
        <w:t>по 30 апреля 2020 года включительно</w:t>
      </w:r>
      <w:r w:rsidR="007524D1" w:rsidRPr="00CD0D43">
        <w:rPr>
          <w:szCs w:val="28"/>
        </w:rPr>
        <w:t>.</w:t>
      </w:r>
    </w:p>
    <w:p w:rsidR="007524D1" w:rsidRPr="00CD0D43" w:rsidRDefault="007524D1" w:rsidP="007524D1">
      <w:pPr>
        <w:jc w:val="both"/>
        <w:rPr>
          <w:rFonts w:cs="Times New Roman"/>
          <w:szCs w:val="28"/>
          <w:lang w:eastAsia="ru-RU"/>
        </w:rPr>
      </w:pPr>
      <w:r w:rsidRPr="00CD0D43">
        <w:rPr>
          <w:szCs w:val="28"/>
        </w:rPr>
        <w:t>2.</w:t>
      </w:r>
      <w:r w:rsidR="00CE5C0A" w:rsidRPr="00CD0D43">
        <w:rPr>
          <w:szCs w:val="28"/>
        </w:rPr>
        <w:t xml:space="preserve"> </w:t>
      </w:r>
      <w:r w:rsidRPr="00CD0D43">
        <w:rPr>
          <w:szCs w:val="28"/>
        </w:rPr>
        <w:t xml:space="preserve">Внести в указ Губернатора области </w:t>
      </w:r>
      <w:r w:rsidRPr="00CD0D43">
        <w:rPr>
          <w:rFonts w:cs="Times New Roman"/>
          <w:szCs w:val="28"/>
          <w:lang w:eastAsia="ru-RU"/>
        </w:rPr>
        <w:t xml:space="preserve">от 18.03.2020 № 47 </w:t>
      </w:r>
      <w:r w:rsidRPr="00CD0D43">
        <w:rPr>
          <w:szCs w:val="28"/>
        </w:rPr>
        <w:t xml:space="preserve">«О мерах по предупреждению завоза на территорию Ярославской области новой коронавирусной инфекции и ее распространения» </w:t>
      </w:r>
      <w:r w:rsidRPr="00CD0D43">
        <w:rPr>
          <w:rFonts w:cs="Times New Roman"/>
          <w:szCs w:val="28"/>
          <w:lang w:eastAsia="ru-RU"/>
        </w:rPr>
        <w:t>следующие изменения:</w:t>
      </w:r>
    </w:p>
    <w:p w:rsidR="001D6371" w:rsidRDefault="00314A97" w:rsidP="007524D1">
      <w:pPr>
        <w:jc w:val="both"/>
        <w:rPr>
          <w:szCs w:val="28"/>
        </w:rPr>
      </w:pPr>
      <w:r w:rsidRPr="00CD0D43">
        <w:rPr>
          <w:szCs w:val="28"/>
        </w:rPr>
        <w:t>2.1.</w:t>
      </w:r>
      <w:r w:rsidR="002B7E20" w:rsidRPr="00CD0D43">
        <w:rPr>
          <w:szCs w:val="28"/>
        </w:rPr>
        <w:t> </w:t>
      </w:r>
      <w:r w:rsidR="001D6371">
        <w:rPr>
          <w:szCs w:val="28"/>
        </w:rPr>
        <w:t>В пункте 1:</w:t>
      </w:r>
    </w:p>
    <w:p w:rsidR="007524D1" w:rsidRDefault="001D6371" w:rsidP="007524D1">
      <w:pPr>
        <w:jc w:val="both"/>
        <w:rPr>
          <w:szCs w:val="28"/>
        </w:rPr>
      </w:pPr>
      <w:r>
        <w:rPr>
          <w:szCs w:val="28"/>
        </w:rPr>
        <w:t>2.1.1.</w:t>
      </w:r>
      <w:r w:rsidR="00314A97" w:rsidRPr="00CD0D43">
        <w:rPr>
          <w:szCs w:val="28"/>
        </w:rPr>
        <w:t>В абзацах третьем, четвертом, пятом, шестом, десятом пункта</w:t>
      </w:r>
      <w:r w:rsidR="007524D1" w:rsidRPr="00CD0D43">
        <w:rPr>
          <w:szCs w:val="28"/>
        </w:rPr>
        <w:t xml:space="preserve"> 1 слова «по </w:t>
      </w:r>
      <w:r w:rsidR="00086E79" w:rsidRPr="00CD0D43">
        <w:rPr>
          <w:szCs w:val="28"/>
        </w:rPr>
        <w:t>0</w:t>
      </w:r>
      <w:r w:rsidR="007524D1" w:rsidRPr="00CD0D43">
        <w:rPr>
          <w:szCs w:val="28"/>
        </w:rPr>
        <w:t xml:space="preserve">5 апреля» </w:t>
      </w:r>
      <w:r w:rsidR="00314A97" w:rsidRPr="00CD0D43">
        <w:rPr>
          <w:szCs w:val="28"/>
        </w:rPr>
        <w:t>заменить словами «по 30 апреля».</w:t>
      </w:r>
    </w:p>
    <w:p w:rsidR="001D6371" w:rsidRDefault="001D6371" w:rsidP="007524D1">
      <w:pPr>
        <w:jc w:val="both"/>
        <w:rPr>
          <w:szCs w:val="28"/>
        </w:rPr>
      </w:pPr>
      <w:r>
        <w:rPr>
          <w:szCs w:val="28"/>
        </w:rPr>
        <w:t xml:space="preserve">2.1.2. </w:t>
      </w:r>
      <w:r w:rsidRPr="001A4988">
        <w:rPr>
          <w:color w:val="FF0000"/>
          <w:szCs w:val="28"/>
        </w:rPr>
        <w:t>Абзац седьмой признать утратившим силу</w:t>
      </w:r>
      <w:r>
        <w:rPr>
          <w:szCs w:val="28"/>
        </w:rPr>
        <w:t>.</w:t>
      </w:r>
    </w:p>
    <w:p w:rsidR="007524D1" w:rsidRPr="00CD0D43" w:rsidRDefault="00314A97" w:rsidP="007524D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2.2. В</w:t>
      </w:r>
      <w:r w:rsidR="007524D1" w:rsidRPr="00CD0D43">
        <w:rPr>
          <w:rFonts w:cs="Times New Roman"/>
          <w:szCs w:val="28"/>
        </w:rPr>
        <w:t xml:space="preserve"> пункте 8</w:t>
      </w:r>
      <w:r w:rsidR="007524D1" w:rsidRPr="00CD0D43">
        <w:rPr>
          <w:rFonts w:cs="Times New Roman"/>
          <w:szCs w:val="28"/>
          <w:vertAlign w:val="superscript"/>
        </w:rPr>
        <w:t>1</w:t>
      </w:r>
      <w:r w:rsidR="007524D1" w:rsidRPr="00CD0D43">
        <w:rPr>
          <w:rFonts w:cs="Times New Roman"/>
          <w:szCs w:val="28"/>
        </w:rPr>
        <w:t xml:space="preserve"> слова «по 14 апреля» заменить словами «по 30 апреля».</w:t>
      </w:r>
    </w:p>
    <w:p w:rsidR="001D6371" w:rsidRDefault="002B7E20" w:rsidP="001D637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3. </w:t>
      </w:r>
      <w:r w:rsidR="005F56CE" w:rsidRPr="00CD0D43">
        <w:rPr>
          <w:rFonts w:cs="Times New Roman"/>
          <w:szCs w:val="28"/>
        </w:rPr>
        <w:t>В целях оперативного решения</w:t>
      </w:r>
      <w:r w:rsidR="00585D74" w:rsidRPr="00CD0D43">
        <w:rPr>
          <w:rFonts w:cs="Times New Roman"/>
          <w:szCs w:val="28"/>
        </w:rPr>
        <w:t xml:space="preserve"> вопросов, возникающих</w:t>
      </w:r>
      <w:r w:rsidR="005F56CE" w:rsidRPr="00CD0D43">
        <w:rPr>
          <w:rFonts w:cs="Times New Roman"/>
          <w:szCs w:val="28"/>
        </w:rPr>
        <w:t xml:space="preserve"> </w:t>
      </w:r>
      <w:r w:rsidR="00585D74" w:rsidRPr="00CD0D43">
        <w:rPr>
          <w:rFonts w:cs="Times New Roman"/>
          <w:szCs w:val="28"/>
        </w:rPr>
        <w:t>в ходе осуществления мероприятий, направленных на недопущение распространения новой коронавирусной инфекции (COVID-19)</w:t>
      </w:r>
      <w:r w:rsidRPr="00CD0D43">
        <w:rPr>
          <w:rFonts w:cs="Times New Roman"/>
          <w:szCs w:val="28"/>
        </w:rPr>
        <w:t>,</w:t>
      </w:r>
      <w:r w:rsidR="00585D74" w:rsidRPr="00CD0D43">
        <w:rPr>
          <w:rFonts w:cs="Times New Roman"/>
          <w:szCs w:val="28"/>
        </w:rPr>
        <w:t xml:space="preserve"> </w:t>
      </w:r>
      <w:r w:rsidR="001D6371">
        <w:rPr>
          <w:rFonts w:cs="Times New Roman"/>
          <w:szCs w:val="28"/>
        </w:rPr>
        <w:t xml:space="preserve">и принятия мер, направленных на </w:t>
      </w:r>
      <w:r w:rsidR="001D6371" w:rsidRPr="0040085A">
        <w:rPr>
          <w:rFonts w:cs="Times New Roman"/>
          <w:szCs w:val="28"/>
        </w:rPr>
        <w:t>обеспечени</w:t>
      </w:r>
      <w:r w:rsidR="001D6371">
        <w:rPr>
          <w:rFonts w:cs="Times New Roman"/>
          <w:szCs w:val="28"/>
        </w:rPr>
        <w:t>е</w:t>
      </w:r>
      <w:r w:rsidR="001D6371" w:rsidRPr="0040085A">
        <w:rPr>
          <w:rFonts w:cs="Times New Roman"/>
          <w:szCs w:val="28"/>
        </w:rPr>
        <w:t xml:space="preserve"> санитарно-эпидемиологического благополучия населения на территории Ярославской области в связи с </w:t>
      </w:r>
      <w:r w:rsidR="001D6371" w:rsidRPr="0040085A">
        <w:rPr>
          <w:rFonts w:cs="Times New Roman"/>
          <w:szCs w:val="28"/>
        </w:rPr>
        <w:lastRenderedPageBreak/>
        <w:t>распространением новой коронавирусной инфекции (COVID-19)</w:t>
      </w:r>
      <w:r w:rsidR="00793AF1">
        <w:rPr>
          <w:rFonts w:cs="Times New Roman"/>
          <w:szCs w:val="28"/>
        </w:rPr>
        <w:t>,</w:t>
      </w:r>
      <w:r w:rsidR="001D6371">
        <w:rPr>
          <w:rFonts w:cs="Times New Roman"/>
          <w:szCs w:val="28"/>
        </w:rPr>
        <w:t xml:space="preserve"> Правительству Ярославской области:</w:t>
      </w:r>
    </w:p>
    <w:p w:rsidR="00585D74" w:rsidRPr="00CD0D43" w:rsidRDefault="002B7E20" w:rsidP="007524D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3.</w:t>
      </w:r>
      <w:r w:rsidR="001D6371">
        <w:rPr>
          <w:rFonts w:cs="Times New Roman"/>
          <w:szCs w:val="28"/>
        </w:rPr>
        <w:t>1</w:t>
      </w:r>
      <w:r w:rsidRPr="00CD0D43">
        <w:rPr>
          <w:rFonts w:cs="Times New Roman"/>
          <w:szCs w:val="28"/>
        </w:rPr>
        <w:t>. О</w:t>
      </w:r>
      <w:r w:rsidR="00585D74" w:rsidRPr="00CD0D43">
        <w:rPr>
          <w:rFonts w:cs="Times New Roman"/>
          <w:szCs w:val="28"/>
        </w:rPr>
        <w:t xml:space="preserve">беспечить осуществление ограничительных </w:t>
      </w:r>
      <w:r w:rsidR="00793AF1">
        <w:rPr>
          <w:rFonts w:cs="Times New Roman"/>
          <w:szCs w:val="28"/>
        </w:rPr>
        <w:t xml:space="preserve">и </w:t>
      </w:r>
      <w:r w:rsidR="00793AF1" w:rsidRPr="00CD0D43">
        <w:rPr>
          <w:rFonts w:cs="Times New Roman"/>
          <w:szCs w:val="28"/>
        </w:rPr>
        <w:t xml:space="preserve">иных </w:t>
      </w:r>
      <w:r w:rsidR="00585D74" w:rsidRPr="00CD0D43">
        <w:rPr>
          <w:rFonts w:cs="Times New Roman"/>
          <w:szCs w:val="28"/>
        </w:rPr>
        <w:t>мероприятий</w:t>
      </w:r>
      <w:r w:rsidR="00793AF1" w:rsidRPr="00CD0D43">
        <w:rPr>
          <w:rFonts w:cs="Times New Roman"/>
          <w:szCs w:val="28"/>
        </w:rPr>
        <w:t>, направленных на обеспечение санитарно-эпидемиологического благополучия населения на территории Ярославской области</w:t>
      </w:r>
      <w:r w:rsidR="00793AF1">
        <w:rPr>
          <w:rFonts w:cs="Times New Roman"/>
          <w:szCs w:val="28"/>
        </w:rPr>
        <w:t xml:space="preserve"> </w:t>
      </w:r>
      <w:r w:rsidR="00793AF1" w:rsidRPr="00CD0D43">
        <w:rPr>
          <w:rFonts w:cs="Times New Roman"/>
          <w:szCs w:val="28"/>
        </w:rPr>
        <w:t>в связи с распространением новой коронавирусной инфекции (COVID-19)</w:t>
      </w:r>
      <w:r w:rsidR="00793AF1">
        <w:rPr>
          <w:rFonts w:cs="Times New Roman"/>
          <w:szCs w:val="28"/>
        </w:rPr>
        <w:t xml:space="preserve"> </w:t>
      </w:r>
      <w:r w:rsidR="00793AF1" w:rsidRPr="00CD0D43">
        <w:rPr>
          <w:rFonts w:cs="Times New Roman"/>
          <w:szCs w:val="28"/>
        </w:rPr>
        <w:t>(далее – ограничительные мероприятия)</w:t>
      </w:r>
      <w:r w:rsidR="00793AF1">
        <w:rPr>
          <w:rFonts w:cs="Times New Roman"/>
          <w:szCs w:val="28"/>
        </w:rPr>
        <w:t xml:space="preserve">, </w:t>
      </w:r>
      <w:r w:rsidR="00585D74" w:rsidRPr="00CD0D43">
        <w:rPr>
          <w:rFonts w:cs="Times New Roman"/>
          <w:szCs w:val="28"/>
        </w:rPr>
        <w:t>на всей территории Ярославской области. Ограничительные мероприятия могут не проводиться на территории населенных пунктов</w:t>
      </w:r>
      <w:r w:rsidR="00AD4C75" w:rsidRPr="00CD0D43">
        <w:rPr>
          <w:rFonts w:cs="Times New Roman"/>
          <w:szCs w:val="28"/>
        </w:rPr>
        <w:t xml:space="preserve"> с численностью населения до 50 человек, территориях, свободный доступ граждан на которые ограничен </w:t>
      </w:r>
      <w:r w:rsidR="00BF3759" w:rsidRPr="00CD0D43">
        <w:rPr>
          <w:rFonts w:cs="Times New Roman"/>
          <w:szCs w:val="28"/>
        </w:rPr>
        <w:t>в соответствии с законодательством, а также на иных территориях, определяемых Правительством Ярославской области исходя из санитарно-эпидемиологической обстановки и особенностей распространения новой коронавирусной инфекции (COVID-19).</w:t>
      </w:r>
    </w:p>
    <w:p w:rsidR="005D0960" w:rsidRPr="00CD0D43" w:rsidRDefault="002B7E20" w:rsidP="007524D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3.2. П</w:t>
      </w:r>
      <w:r w:rsidR="00BF3759" w:rsidRPr="00CD0D43">
        <w:rPr>
          <w:rFonts w:cs="Times New Roman"/>
          <w:szCs w:val="28"/>
        </w:rPr>
        <w:t xml:space="preserve">ри ухудшении санитарно-эпидемиологической обстановки </w:t>
      </w:r>
      <w:r w:rsidRPr="00CD0D43">
        <w:rPr>
          <w:rFonts w:cs="Times New Roman"/>
          <w:szCs w:val="28"/>
        </w:rPr>
        <w:br/>
      </w:r>
      <w:r w:rsidR="00BF3759" w:rsidRPr="00CD0D43">
        <w:rPr>
          <w:rFonts w:cs="Times New Roman"/>
          <w:szCs w:val="28"/>
        </w:rPr>
        <w:t>на территории Ярославской области устанавливать дополнительные ограничения, направленные на недопущение распространения новой коронавирусной инфекции (COVID-19),</w:t>
      </w:r>
      <w:r w:rsidR="00121C99" w:rsidRPr="00CD0D43">
        <w:rPr>
          <w:rFonts w:cs="Times New Roman"/>
          <w:szCs w:val="28"/>
        </w:rPr>
        <w:t xml:space="preserve"> в том числе устанавливать особый порядок передвижения на соответствующей территории лиц и транспортных средств, за исключением транспортных средств, осуществляющих межрегиональные перевозки;</w:t>
      </w:r>
      <w:r w:rsidR="00BF3759" w:rsidRPr="00CD0D43">
        <w:rPr>
          <w:rFonts w:cs="Times New Roman"/>
          <w:szCs w:val="28"/>
        </w:rPr>
        <w:t xml:space="preserve"> распространять</w:t>
      </w:r>
      <w:r w:rsidRPr="00CD0D43">
        <w:rPr>
          <w:rFonts w:cs="Times New Roman"/>
          <w:szCs w:val="28"/>
        </w:rPr>
        <w:t xml:space="preserve"> действие</w:t>
      </w:r>
      <w:r w:rsidR="00BF3759" w:rsidRPr="00CD0D43">
        <w:rPr>
          <w:rFonts w:cs="Times New Roman"/>
          <w:szCs w:val="28"/>
        </w:rPr>
        <w:t xml:space="preserve"> </w:t>
      </w:r>
      <w:r w:rsidR="005D0960" w:rsidRPr="00CD0D43">
        <w:rPr>
          <w:rFonts w:cs="Times New Roman"/>
          <w:szCs w:val="28"/>
        </w:rPr>
        <w:t>ограничительны</w:t>
      </w:r>
      <w:r w:rsidRPr="00CD0D43">
        <w:rPr>
          <w:rFonts w:cs="Times New Roman"/>
          <w:szCs w:val="28"/>
        </w:rPr>
        <w:t>х</w:t>
      </w:r>
      <w:r w:rsidR="00BF3759" w:rsidRPr="00CD0D43">
        <w:rPr>
          <w:rFonts w:cs="Times New Roman"/>
          <w:szCs w:val="28"/>
        </w:rPr>
        <w:t xml:space="preserve"> мероприяти</w:t>
      </w:r>
      <w:r w:rsidRPr="00CD0D43">
        <w:rPr>
          <w:rFonts w:cs="Times New Roman"/>
          <w:szCs w:val="28"/>
        </w:rPr>
        <w:t>й</w:t>
      </w:r>
      <w:r w:rsidR="005D0960" w:rsidRPr="00CD0D43">
        <w:rPr>
          <w:szCs w:val="28"/>
        </w:rPr>
        <w:t xml:space="preserve"> </w:t>
      </w:r>
      <w:r w:rsidR="005D0960" w:rsidRPr="00CD0D43">
        <w:rPr>
          <w:rFonts w:cs="Times New Roman"/>
          <w:szCs w:val="28"/>
        </w:rPr>
        <w:t>на всю территорию Ярославской области</w:t>
      </w:r>
      <w:r w:rsidRPr="00CD0D43">
        <w:rPr>
          <w:rFonts w:cs="Times New Roman"/>
          <w:szCs w:val="28"/>
        </w:rPr>
        <w:t>.</w:t>
      </w:r>
    </w:p>
    <w:p w:rsidR="00155E81" w:rsidRPr="00CD0D43" w:rsidRDefault="002B7E20" w:rsidP="007524D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3.</w:t>
      </w:r>
      <w:r w:rsidR="004F249C">
        <w:rPr>
          <w:rFonts w:cs="Times New Roman"/>
          <w:szCs w:val="28"/>
        </w:rPr>
        <w:t>3</w:t>
      </w:r>
      <w:r w:rsidRPr="00CD0D43">
        <w:rPr>
          <w:rFonts w:cs="Times New Roman"/>
          <w:szCs w:val="28"/>
        </w:rPr>
        <w:t>. </w:t>
      </w:r>
      <w:proofErr w:type="gramStart"/>
      <w:r w:rsidRPr="00CD0D43">
        <w:rPr>
          <w:rFonts w:cs="Times New Roman"/>
          <w:szCs w:val="28"/>
        </w:rPr>
        <w:t>О</w:t>
      </w:r>
      <w:r w:rsidR="00155E81" w:rsidRPr="00CD0D43">
        <w:rPr>
          <w:rFonts w:cs="Times New Roman"/>
          <w:szCs w:val="28"/>
        </w:rPr>
        <w:t>пределять сроки реализации отдельных ограничительных мероприятий в зависимости от времени, необходимого и достаточного для принятия мер по недопущению распространения новой коронавирусной инфекции (COVID-19), но в пределах срока</w:t>
      </w:r>
      <w:r w:rsidR="00314A97" w:rsidRPr="00CD0D43">
        <w:rPr>
          <w:rFonts w:cs="Times New Roman"/>
          <w:szCs w:val="28"/>
        </w:rPr>
        <w:t>,</w:t>
      </w:r>
      <w:r w:rsidR="00155E81" w:rsidRPr="00CD0D43">
        <w:rPr>
          <w:rFonts w:cs="Times New Roman"/>
          <w:szCs w:val="28"/>
        </w:rPr>
        <w:t xml:space="preserve"> установленного Указом Президента Российской Федерации от </w:t>
      </w:r>
      <w:r w:rsidR="00CE5C0A" w:rsidRPr="00CD0D43">
        <w:rPr>
          <w:rFonts w:cs="Times New Roman"/>
          <w:szCs w:val="28"/>
        </w:rPr>
        <w:t>2 апреля 2020 года</w:t>
      </w:r>
      <w:r w:rsidR="00155E81" w:rsidRPr="00CD0D43">
        <w:rPr>
          <w:rFonts w:cs="Times New Roman"/>
          <w:szCs w:val="28"/>
        </w:rPr>
        <w:t xml:space="preserve">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Pr="00CD0D43">
        <w:rPr>
          <w:rFonts w:cs="Times New Roman"/>
          <w:szCs w:val="28"/>
        </w:rPr>
        <w:t>.</w:t>
      </w:r>
      <w:proofErr w:type="gramEnd"/>
    </w:p>
    <w:p w:rsidR="00A54849" w:rsidRPr="00CD0D43" w:rsidRDefault="002B7E20" w:rsidP="007524D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3.</w:t>
      </w:r>
      <w:r w:rsidR="004F249C">
        <w:rPr>
          <w:rFonts w:cs="Times New Roman"/>
          <w:szCs w:val="28"/>
        </w:rPr>
        <w:t>4</w:t>
      </w:r>
      <w:r w:rsidRPr="00CD0D43">
        <w:rPr>
          <w:rFonts w:cs="Times New Roman"/>
          <w:szCs w:val="28"/>
        </w:rPr>
        <w:t>.</w:t>
      </w:r>
      <w:r w:rsidR="00BF3759" w:rsidRPr="00CD0D43">
        <w:rPr>
          <w:rFonts w:cs="Times New Roman"/>
          <w:szCs w:val="28"/>
        </w:rPr>
        <w:t xml:space="preserve"> </w:t>
      </w:r>
      <w:r w:rsidRPr="00CD0D43">
        <w:rPr>
          <w:rFonts w:cs="Times New Roman"/>
          <w:szCs w:val="28"/>
        </w:rPr>
        <w:t> О</w:t>
      </w:r>
      <w:r w:rsidR="005D0960" w:rsidRPr="00CD0D43">
        <w:rPr>
          <w:rFonts w:cs="Times New Roman"/>
          <w:szCs w:val="28"/>
        </w:rPr>
        <w:t xml:space="preserve">пределить порядок организации деятельности образовательных организаций в период с </w:t>
      </w:r>
      <w:r w:rsidRPr="00CD0D43">
        <w:rPr>
          <w:rFonts w:cs="Times New Roman"/>
          <w:szCs w:val="28"/>
        </w:rPr>
        <w:t>0</w:t>
      </w:r>
      <w:r w:rsidR="005D0960" w:rsidRPr="00CD0D43">
        <w:rPr>
          <w:rFonts w:cs="Times New Roman"/>
          <w:szCs w:val="28"/>
        </w:rPr>
        <w:t>4 по 30 апреля 2020 года с учетом необходимости обеспечения реализации образовательных программ в полном объеме, а также осуществления присмотра и ухода за детьми родителей (законных представителей), на которых не распространяются ограничительные мероприятия</w:t>
      </w:r>
      <w:r w:rsidR="0077163B" w:rsidRPr="00CD0D43">
        <w:rPr>
          <w:rFonts w:cs="Times New Roman"/>
          <w:szCs w:val="28"/>
        </w:rPr>
        <w:t>.</w:t>
      </w:r>
    </w:p>
    <w:p w:rsidR="00995600" w:rsidRPr="00CD0D43" w:rsidRDefault="0077163B" w:rsidP="007524D1">
      <w:pPr>
        <w:jc w:val="both"/>
        <w:rPr>
          <w:rFonts w:cs="Times New Roman"/>
          <w:szCs w:val="28"/>
        </w:rPr>
      </w:pPr>
      <w:r w:rsidRPr="00CD0D43">
        <w:rPr>
          <w:rFonts w:cs="Times New Roman"/>
          <w:szCs w:val="28"/>
        </w:rPr>
        <w:t>3.</w:t>
      </w:r>
      <w:r w:rsidR="004F249C">
        <w:rPr>
          <w:rFonts w:cs="Times New Roman"/>
          <w:szCs w:val="28"/>
        </w:rPr>
        <w:t>5</w:t>
      </w:r>
      <w:r w:rsidRPr="00CD0D43">
        <w:rPr>
          <w:rFonts w:cs="Times New Roman"/>
          <w:szCs w:val="28"/>
        </w:rPr>
        <w:t>. </w:t>
      </w:r>
      <w:r w:rsidR="004F249C">
        <w:rPr>
          <w:rFonts w:cs="Times New Roman"/>
          <w:szCs w:val="28"/>
        </w:rPr>
        <w:t xml:space="preserve">Определить </w:t>
      </w:r>
      <w:r w:rsidR="004A50B3">
        <w:rPr>
          <w:rFonts w:cs="Times New Roman"/>
          <w:szCs w:val="28"/>
        </w:rPr>
        <w:t xml:space="preserve">постановлением Правительства Ярославской области </w:t>
      </w:r>
      <w:r w:rsidR="005D0960" w:rsidRPr="00CD0D43">
        <w:rPr>
          <w:rFonts w:cs="Times New Roman"/>
          <w:szCs w:val="28"/>
        </w:rPr>
        <w:t>организаци</w:t>
      </w:r>
      <w:r w:rsidR="004F249C">
        <w:rPr>
          <w:rFonts w:cs="Times New Roman"/>
          <w:szCs w:val="28"/>
        </w:rPr>
        <w:t xml:space="preserve">и, </w:t>
      </w:r>
      <w:r w:rsidR="005D0960" w:rsidRPr="00CD0D43">
        <w:rPr>
          <w:rFonts w:cs="Times New Roman"/>
          <w:szCs w:val="28"/>
        </w:rPr>
        <w:t xml:space="preserve">на которые не распространяется Указ Президента Российской Федерации от </w:t>
      </w:r>
      <w:r w:rsidR="00CE5C0A" w:rsidRPr="00CD0D43">
        <w:rPr>
          <w:rFonts w:cs="Times New Roman"/>
          <w:szCs w:val="28"/>
        </w:rPr>
        <w:t>2 апреля 2020 года</w:t>
      </w:r>
      <w:r w:rsidR="005D0960" w:rsidRPr="00CD0D43">
        <w:rPr>
          <w:rFonts w:cs="Times New Roman"/>
          <w:szCs w:val="28"/>
        </w:rPr>
        <w:t xml:space="preserve"> № 239 «О</w:t>
      </w:r>
      <w:r w:rsidRPr="00CD0D43">
        <w:rPr>
          <w:rFonts w:cs="Times New Roman"/>
          <w:szCs w:val="28"/>
        </w:rPr>
        <w:t> </w:t>
      </w:r>
      <w:r w:rsidR="005D0960" w:rsidRPr="00CD0D43">
        <w:rPr>
          <w:rFonts w:cs="Times New Roman"/>
          <w:szCs w:val="28"/>
        </w:rPr>
        <w:t>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4F249C">
        <w:rPr>
          <w:rFonts w:cs="Times New Roman"/>
          <w:szCs w:val="28"/>
        </w:rPr>
        <w:t>.</w:t>
      </w:r>
    </w:p>
    <w:p w:rsidR="00995600" w:rsidRPr="00CD0D43" w:rsidRDefault="004F249C" w:rsidP="007524D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3.6</w:t>
      </w:r>
      <w:r w:rsidR="0077163B" w:rsidRPr="00CD0D43">
        <w:rPr>
          <w:rFonts w:cs="Times New Roman"/>
          <w:szCs w:val="28"/>
        </w:rPr>
        <w:t xml:space="preserve">. В </w:t>
      </w:r>
      <w:r w:rsidR="00995600" w:rsidRPr="00CD0D43">
        <w:rPr>
          <w:rFonts w:cs="Times New Roman"/>
          <w:szCs w:val="28"/>
        </w:rPr>
        <w:t xml:space="preserve"> целях обеспечения потребности населения в продуктах питания и  товарах первой необходимости </w:t>
      </w:r>
      <w:r w:rsidR="00BF35CA" w:rsidRPr="00CD0D43">
        <w:rPr>
          <w:rFonts w:cs="Times New Roman"/>
          <w:szCs w:val="28"/>
        </w:rPr>
        <w:t xml:space="preserve">дополнять </w:t>
      </w:r>
      <w:r w:rsidR="00314A97" w:rsidRPr="00CD0D43">
        <w:rPr>
          <w:rFonts w:cs="Times New Roman"/>
          <w:szCs w:val="28"/>
        </w:rPr>
        <w:t xml:space="preserve">перечень </w:t>
      </w:r>
      <w:r w:rsidR="00BF35CA" w:rsidRPr="00CD0D43">
        <w:rPr>
          <w:rFonts w:cs="Times New Roman"/>
          <w:szCs w:val="28"/>
        </w:rPr>
        <w:t>непродовольственных товаров первой необходимости</w:t>
      </w:r>
      <w:r w:rsidR="0077163B" w:rsidRPr="00CD0D43">
        <w:rPr>
          <w:rFonts w:cs="Times New Roman"/>
          <w:szCs w:val="28"/>
        </w:rPr>
        <w:t>.</w:t>
      </w:r>
    </w:p>
    <w:p w:rsidR="005D0960" w:rsidRPr="00CD0D43" w:rsidRDefault="004F249C" w:rsidP="007524D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3.7</w:t>
      </w:r>
      <w:r w:rsidR="0077163B" w:rsidRPr="00CD0D43">
        <w:rPr>
          <w:rFonts w:cs="Times New Roman"/>
          <w:szCs w:val="28"/>
        </w:rPr>
        <w:t>. О</w:t>
      </w:r>
      <w:r w:rsidR="00995600" w:rsidRPr="00CD0D43">
        <w:rPr>
          <w:rFonts w:cs="Times New Roman"/>
          <w:szCs w:val="28"/>
        </w:rPr>
        <w:t>перативно информировать</w:t>
      </w:r>
      <w:r w:rsidR="00BF35CA" w:rsidRPr="00CD0D43">
        <w:rPr>
          <w:rFonts w:cs="Times New Roman"/>
          <w:szCs w:val="28"/>
        </w:rPr>
        <w:t xml:space="preserve"> население о </w:t>
      </w:r>
      <w:r w:rsidR="00995600" w:rsidRPr="00CD0D43">
        <w:rPr>
          <w:rFonts w:cs="Times New Roman"/>
          <w:szCs w:val="28"/>
        </w:rPr>
        <w:t>принятых решениях</w:t>
      </w:r>
      <w:r w:rsidR="00BF35CA" w:rsidRPr="00CD0D43">
        <w:rPr>
          <w:rFonts w:cs="Times New Roman"/>
          <w:szCs w:val="28"/>
        </w:rPr>
        <w:t xml:space="preserve"> в средствах массовой информации, размещать информацию на портале органов государственной власти Ярославской области в информационно-телекоммуникационной сети </w:t>
      </w:r>
      <w:r w:rsidR="0077163B" w:rsidRPr="00CD0D43">
        <w:rPr>
          <w:rFonts w:cs="Times New Roman"/>
          <w:szCs w:val="28"/>
        </w:rPr>
        <w:t>«</w:t>
      </w:r>
      <w:r w:rsidR="00BF35CA" w:rsidRPr="00CD0D43">
        <w:rPr>
          <w:rFonts w:cs="Times New Roman"/>
          <w:szCs w:val="28"/>
        </w:rPr>
        <w:t>Интернет</w:t>
      </w:r>
      <w:r w:rsidR="0077163B" w:rsidRPr="00CD0D43">
        <w:rPr>
          <w:rFonts w:cs="Times New Roman"/>
          <w:szCs w:val="28"/>
        </w:rPr>
        <w:t>»</w:t>
      </w:r>
      <w:r w:rsidR="00BF35CA" w:rsidRPr="00CD0D43">
        <w:rPr>
          <w:rFonts w:cs="Times New Roman"/>
          <w:szCs w:val="28"/>
        </w:rPr>
        <w:t>.</w:t>
      </w:r>
    </w:p>
    <w:p w:rsidR="0029616E" w:rsidRPr="00CD0D43" w:rsidRDefault="0077163B" w:rsidP="00BF35CA">
      <w:pPr>
        <w:jc w:val="both"/>
        <w:rPr>
          <w:szCs w:val="28"/>
        </w:rPr>
      </w:pPr>
      <w:r w:rsidRPr="00CD0D43">
        <w:rPr>
          <w:szCs w:val="28"/>
        </w:rPr>
        <w:t>4</w:t>
      </w:r>
      <w:r w:rsidR="00BF35CA" w:rsidRPr="00CD0D43">
        <w:rPr>
          <w:szCs w:val="28"/>
        </w:rPr>
        <w:t xml:space="preserve">. </w:t>
      </w:r>
      <w:r w:rsidR="0029616E" w:rsidRPr="00CD0D43">
        <w:rPr>
          <w:szCs w:val="28"/>
        </w:rPr>
        <w:t>Рекомендовать гражданам, находящимся на территории Ярославской области, неуклонно соблюдать нормы и правила поведения, направленные на сохранение жизни и здоровья граждан, предотвращение распространения  новой коронавирусной инфекции (COVID-19), в то</w:t>
      </w:r>
      <w:r w:rsidR="004F249C">
        <w:rPr>
          <w:szCs w:val="28"/>
        </w:rPr>
        <w:t xml:space="preserve">м числе обеспечить самоизоляцию, </w:t>
      </w:r>
      <w:r w:rsidR="0029616E" w:rsidRPr="00CD0D43">
        <w:rPr>
          <w:szCs w:val="28"/>
        </w:rPr>
        <w:t xml:space="preserve">социальное </w:t>
      </w:r>
      <w:proofErr w:type="spellStart"/>
      <w:r w:rsidR="004F63C8" w:rsidRPr="00CD0D43">
        <w:rPr>
          <w:szCs w:val="28"/>
        </w:rPr>
        <w:t>дистанцирование</w:t>
      </w:r>
      <w:proofErr w:type="spellEnd"/>
      <w:r w:rsidR="004F63C8" w:rsidRPr="00CD0D43">
        <w:rPr>
          <w:szCs w:val="28"/>
        </w:rPr>
        <w:t>.</w:t>
      </w:r>
    </w:p>
    <w:p w:rsidR="00BF35CA" w:rsidRPr="00CD0D43" w:rsidRDefault="0077163B" w:rsidP="00BF35CA">
      <w:pPr>
        <w:jc w:val="both"/>
        <w:rPr>
          <w:szCs w:val="28"/>
        </w:rPr>
      </w:pPr>
      <w:r w:rsidRPr="00CD0D43">
        <w:rPr>
          <w:szCs w:val="28"/>
        </w:rPr>
        <w:t>5</w:t>
      </w:r>
      <w:r w:rsidR="0029616E" w:rsidRPr="00CD0D43">
        <w:rPr>
          <w:szCs w:val="28"/>
        </w:rPr>
        <w:t>.</w:t>
      </w:r>
      <w:r w:rsidRPr="00CD0D43">
        <w:rPr>
          <w:szCs w:val="28"/>
        </w:rPr>
        <w:t xml:space="preserve"> </w:t>
      </w:r>
      <w:proofErr w:type="gramStart"/>
      <w:r w:rsidR="00BF35CA" w:rsidRPr="00CD0D43">
        <w:rPr>
          <w:szCs w:val="28"/>
        </w:rPr>
        <w:t>Контроль за</w:t>
      </w:r>
      <w:proofErr w:type="gramEnd"/>
      <w:r w:rsidR="00BF35CA" w:rsidRPr="00CD0D43">
        <w:rPr>
          <w:szCs w:val="28"/>
        </w:rPr>
        <w:t xml:space="preserve"> исполнением настоящего указа оставляю за собой.</w:t>
      </w:r>
    </w:p>
    <w:p w:rsidR="00BF35CA" w:rsidRPr="00CD0D43" w:rsidRDefault="0077163B" w:rsidP="00BF35CA">
      <w:pPr>
        <w:jc w:val="both"/>
        <w:rPr>
          <w:szCs w:val="28"/>
        </w:rPr>
      </w:pPr>
      <w:r w:rsidRPr="00CD0D43">
        <w:rPr>
          <w:szCs w:val="28"/>
        </w:rPr>
        <w:t>6</w:t>
      </w:r>
      <w:r w:rsidR="00BF35CA" w:rsidRPr="00CD0D43">
        <w:rPr>
          <w:szCs w:val="28"/>
        </w:rPr>
        <w:t>. Указ вступает в силу с момента подписания.</w:t>
      </w:r>
    </w:p>
    <w:p w:rsidR="007524D1" w:rsidRPr="00CD0D43" w:rsidRDefault="007524D1" w:rsidP="007524D1">
      <w:pPr>
        <w:jc w:val="both"/>
        <w:rPr>
          <w:szCs w:val="28"/>
        </w:rPr>
      </w:pPr>
    </w:p>
    <w:p w:rsidR="0077163B" w:rsidRPr="00CD0D43" w:rsidRDefault="0077163B" w:rsidP="007524D1">
      <w:pPr>
        <w:jc w:val="both"/>
        <w:rPr>
          <w:szCs w:val="28"/>
        </w:rPr>
      </w:pPr>
    </w:p>
    <w:p w:rsidR="007524D1" w:rsidRPr="00CD0D43" w:rsidRDefault="007524D1" w:rsidP="007524D1">
      <w:pPr>
        <w:jc w:val="both"/>
        <w:rPr>
          <w:szCs w:val="28"/>
        </w:rPr>
      </w:pPr>
    </w:p>
    <w:p w:rsidR="007524D1" w:rsidRPr="00CD0D43" w:rsidRDefault="007524D1" w:rsidP="007524D1">
      <w:pPr>
        <w:ind w:firstLine="0"/>
        <w:jc w:val="both"/>
        <w:rPr>
          <w:szCs w:val="28"/>
        </w:rPr>
      </w:pPr>
      <w:r w:rsidRPr="00CD0D43">
        <w:rPr>
          <w:szCs w:val="28"/>
        </w:rPr>
        <w:t>Губернатор области</w:t>
      </w:r>
      <w:r w:rsidRPr="00CD0D43">
        <w:rPr>
          <w:szCs w:val="28"/>
        </w:rPr>
        <w:tab/>
      </w:r>
      <w:r w:rsidRPr="00CD0D43">
        <w:rPr>
          <w:szCs w:val="28"/>
        </w:rPr>
        <w:tab/>
      </w:r>
      <w:r w:rsidRPr="00CD0D43">
        <w:rPr>
          <w:szCs w:val="28"/>
        </w:rPr>
        <w:tab/>
      </w:r>
      <w:r w:rsidRPr="00CD0D43">
        <w:rPr>
          <w:szCs w:val="28"/>
        </w:rPr>
        <w:tab/>
      </w:r>
      <w:r w:rsidRPr="00CD0D43">
        <w:rPr>
          <w:szCs w:val="28"/>
        </w:rPr>
        <w:tab/>
      </w:r>
      <w:r w:rsidRPr="00CD0D43">
        <w:rPr>
          <w:szCs w:val="28"/>
        </w:rPr>
        <w:tab/>
      </w:r>
      <w:r w:rsidRPr="00CD0D43">
        <w:rPr>
          <w:szCs w:val="28"/>
        </w:rPr>
        <w:tab/>
        <w:t xml:space="preserve">      Д.Ю. Миронов</w:t>
      </w:r>
      <w:r w:rsidRPr="00CD0D43">
        <w:rPr>
          <w:szCs w:val="28"/>
        </w:rPr>
        <w:br/>
      </w:r>
    </w:p>
    <w:p w:rsidR="00987CA3" w:rsidRPr="00CD0D43" w:rsidRDefault="00CF15F7" w:rsidP="00CF15F7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br/>
      </w:r>
    </w:p>
    <w:sectPr w:rsidR="00987CA3" w:rsidRPr="00CD0D43" w:rsidSect="002B7E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985" w:header="567" w:footer="85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11F" w:rsidRDefault="0077211F">
      <w:r>
        <w:separator/>
      </w:r>
    </w:p>
  </w:endnote>
  <w:endnote w:type="continuationSeparator" w:id="0">
    <w:p w:rsidR="0077211F" w:rsidRDefault="0077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F7" w:rsidRDefault="00CF15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F15F7" w:rsidTr="00CF15F7">
      <w:tc>
        <w:tcPr>
          <w:tcW w:w="3333" w:type="pct"/>
          <w:shd w:val="clear" w:color="auto" w:fill="auto"/>
        </w:tcPr>
        <w:p w:rsidR="00CF15F7" w:rsidRPr="00CF15F7" w:rsidRDefault="00CF15F7" w:rsidP="00CF15F7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CF15F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F15F7" w:rsidRPr="00CF15F7" w:rsidRDefault="00CF15F7" w:rsidP="00CF15F7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F15F7">
            <w:rPr>
              <w:rFonts w:cs="Times New Roman"/>
              <w:color w:val="808080"/>
              <w:sz w:val="18"/>
            </w:rPr>
            <w:t xml:space="preserve">Страница </w:t>
          </w:r>
          <w:r w:rsidRPr="00CF15F7">
            <w:rPr>
              <w:rFonts w:cs="Times New Roman"/>
              <w:color w:val="808080"/>
              <w:sz w:val="18"/>
            </w:rPr>
            <w:fldChar w:fldCharType="begin"/>
          </w:r>
          <w:r w:rsidRPr="00CF15F7">
            <w:rPr>
              <w:rFonts w:cs="Times New Roman"/>
              <w:color w:val="808080"/>
              <w:sz w:val="18"/>
            </w:rPr>
            <w:instrText xml:space="preserve"> PAGE </w:instrText>
          </w:r>
          <w:r w:rsidRPr="00CF15F7">
            <w:rPr>
              <w:rFonts w:cs="Times New Roman"/>
              <w:color w:val="808080"/>
              <w:sz w:val="18"/>
            </w:rPr>
            <w:fldChar w:fldCharType="separate"/>
          </w:r>
          <w:r w:rsidR="00EF7688">
            <w:rPr>
              <w:rFonts w:cs="Times New Roman"/>
              <w:noProof/>
              <w:color w:val="808080"/>
              <w:sz w:val="18"/>
            </w:rPr>
            <w:t>3</w:t>
          </w:r>
          <w:r w:rsidRPr="00CF15F7">
            <w:rPr>
              <w:rFonts w:cs="Times New Roman"/>
              <w:color w:val="808080"/>
              <w:sz w:val="18"/>
            </w:rPr>
            <w:fldChar w:fldCharType="end"/>
          </w:r>
          <w:r w:rsidRPr="00CF15F7">
            <w:rPr>
              <w:rFonts w:cs="Times New Roman"/>
              <w:color w:val="808080"/>
              <w:sz w:val="18"/>
            </w:rPr>
            <w:t xml:space="preserve"> из </w:t>
          </w:r>
          <w:r w:rsidRPr="00CF15F7">
            <w:rPr>
              <w:rFonts w:cs="Times New Roman"/>
              <w:color w:val="808080"/>
              <w:sz w:val="18"/>
            </w:rPr>
            <w:fldChar w:fldCharType="begin"/>
          </w:r>
          <w:r w:rsidRPr="00CF15F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F15F7">
            <w:rPr>
              <w:rFonts w:cs="Times New Roman"/>
              <w:color w:val="808080"/>
              <w:sz w:val="18"/>
            </w:rPr>
            <w:fldChar w:fldCharType="separate"/>
          </w:r>
          <w:r w:rsidR="00EF7688">
            <w:rPr>
              <w:rFonts w:cs="Times New Roman"/>
              <w:noProof/>
              <w:color w:val="808080"/>
              <w:sz w:val="18"/>
            </w:rPr>
            <w:t>3</w:t>
          </w:r>
          <w:r w:rsidRPr="00CF15F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F15F7" w:rsidRPr="00CF15F7" w:rsidRDefault="00CF15F7" w:rsidP="00CF15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CF15F7" w:rsidTr="00CF15F7">
      <w:tc>
        <w:tcPr>
          <w:tcW w:w="3333" w:type="pct"/>
          <w:shd w:val="clear" w:color="auto" w:fill="auto"/>
        </w:tcPr>
        <w:p w:rsidR="00CF15F7" w:rsidRPr="00CF15F7" w:rsidRDefault="00CF15F7" w:rsidP="00CF15F7">
          <w:pPr>
            <w:pStyle w:val="a5"/>
            <w:ind w:firstLine="0"/>
            <w:rPr>
              <w:rFonts w:cs="Times New Roman"/>
              <w:color w:val="808080"/>
              <w:sz w:val="18"/>
            </w:rPr>
          </w:pPr>
          <w:r w:rsidRPr="00CF15F7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CF15F7" w:rsidRPr="00CF15F7" w:rsidRDefault="00CF15F7" w:rsidP="00CF15F7">
          <w:pPr>
            <w:pStyle w:val="a5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CF15F7">
            <w:rPr>
              <w:rFonts w:cs="Times New Roman"/>
              <w:color w:val="808080"/>
              <w:sz w:val="18"/>
            </w:rPr>
            <w:t xml:space="preserve">Страница </w:t>
          </w:r>
          <w:r w:rsidRPr="00CF15F7">
            <w:rPr>
              <w:rFonts w:cs="Times New Roman"/>
              <w:color w:val="808080"/>
              <w:sz w:val="18"/>
            </w:rPr>
            <w:fldChar w:fldCharType="begin"/>
          </w:r>
          <w:r w:rsidRPr="00CF15F7">
            <w:rPr>
              <w:rFonts w:cs="Times New Roman"/>
              <w:color w:val="808080"/>
              <w:sz w:val="18"/>
            </w:rPr>
            <w:instrText xml:space="preserve"> PAGE </w:instrText>
          </w:r>
          <w:r w:rsidRPr="00CF15F7">
            <w:rPr>
              <w:rFonts w:cs="Times New Roman"/>
              <w:color w:val="808080"/>
              <w:sz w:val="18"/>
            </w:rPr>
            <w:fldChar w:fldCharType="separate"/>
          </w:r>
          <w:r w:rsidR="00EF7688">
            <w:rPr>
              <w:rFonts w:cs="Times New Roman"/>
              <w:noProof/>
              <w:color w:val="808080"/>
              <w:sz w:val="18"/>
            </w:rPr>
            <w:t>1</w:t>
          </w:r>
          <w:r w:rsidRPr="00CF15F7">
            <w:rPr>
              <w:rFonts w:cs="Times New Roman"/>
              <w:color w:val="808080"/>
              <w:sz w:val="18"/>
            </w:rPr>
            <w:fldChar w:fldCharType="end"/>
          </w:r>
          <w:r w:rsidRPr="00CF15F7">
            <w:rPr>
              <w:rFonts w:cs="Times New Roman"/>
              <w:color w:val="808080"/>
              <w:sz w:val="18"/>
            </w:rPr>
            <w:t xml:space="preserve"> из </w:t>
          </w:r>
          <w:r w:rsidRPr="00CF15F7">
            <w:rPr>
              <w:rFonts w:cs="Times New Roman"/>
              <w:color w:val="808080"/>
              <w:sz w:val="18"/>
            </w:rPr>
            <w:fldChar w:fldCharType="begin"/>
          </w:r>
          <w:r w:rsidRPr="00CF15F7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CF15F7">
            <w:rPr>
              <w:rFonts w:cs="Times New Roman"/>
              <w:color w:val="808080"/>
              <w:sz w:val="18"/>
            </w:rPr>
            <w:fldChar w:fldCharType="separate"/>
          </w:r>
          <w:r w:rsidR="00EF7688">
            <w:rPr>
              <w:rFonts w:cs="Times New Roman"/>
              <w:noProof/>
              <w:color w:val="808080"/>
              <w:sz w:val="18"/>
            </w:rPr>
            <w:t>3</w:t>
          </w:r>
          <w:r w:rsidRPr="00CF15F7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CF15F7" w:rsidRPr="00CF15F7" w:rsidRDefault="00CF15F7" w:rsidP="00CF15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11F" w:rsidRDefault="0077211F">
      <w:r>
        <w:separator/>
      </w:r>
    </w:p>
  </w:footnote>
  <w:footnote w:type="continuationSeparator" w:id="0">
    <w:p w:rsidR="0077211F" w:rsidRDefault="0077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F7" w:rsidRDefault="00CF15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AB" w:rsidRPr="00CF15F7" w:rsidRDefault="004360AB" w:rsidP="00CF15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F7" w:rsidRDefault="00CF1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D1"/>
    <w:rsid w:val="00022DB5"/>
    <w:rsid w:val="00086E79"/>
    <w:rsid w:val="000A0CAD"/>
    <w:rsid w:val="000B2055"/>
    <w:rsid w:val="000F09CF"/>
    <w:rsid w:val="000F6A58"/>
    <w:rsid w:val="00107BCD"/>
    <w:rsid w:val="00111919"/>
    <w:rsid w:val="00112F21"/>
    <w:rsid w:val="00121C99"/>
    <w:rsid w:val="001250B3"/>
    <w:rsid w:val="00140C46"/>
    <w:rsid w:val="00155E81"/>
    <w:rsid w:val="00172B66"/>
    <w:rsid w:val="00174BB3"/>
    <w:rsid w:val="00181F5E"/>
    <w:rsid w:val="001838AF"/>
    <w:rsid w:val="001A4988"/>
    <w:rsid w:val="001A543F"/>
    <w:rsid w:val="001D6371"/>
    <w:rsid w:val="001E11A1"/>
    <w:rsid w:val="001E1C79"/>
    <w:rsid w:val="00214A69"/>
    <w:rsid w:val="00214DF9"/>
    <w:rsid w:val="00216AAE"/>
    <w:rsid w:val="00251248"/>
    <w:rsid w:val="002556D1"/>
    <w:rsid w:val="00262668"/>
    <w:rsid w:val="0029616E"/>
    <w:rsid w:val="002A3890"/>
    <w:rsid w:val="002B7E20"/>
    <w:rsid w:val="002D636D"/>
    <w:rsid w:val="002E4E6C"/>
    <w:rsid w:val="002E5BBA"/>
    <w:rsid w:val="00314A97"/>
    <w:rsid w:val="00322664"/>
    <w:rsid w:val="00332666"/>
    <w:rsid w:val="00361298"/>
    <w:rsid w:val="00371439"/>
    <w:rsid w:val="003904AE"/>
    <w:rsid w:val="00390654"/>
    <w:rsid w:val="003B3955"/>
    <w:rsid w:val="003E794F"/>
    <w:rsid w:val="0040085A"/>
    <w:rsid w:val="00401ABB"/>
    <w:rsid w:val="004177A3"/>
    <w:rsid w:val="00422135"/>
    <w:rsid w:val="004360AB"/>
    <w:rsid w:val="00451FBB"/>
    <w:rsid w:val="00460445"/>
    <w:rsid w:val="00495368"/>
    <w:rsid w:val="004A50B3"/>
    <w:rsid w:val="004F249C"/>
    <w:rsid w:val="004F63C8"/>
    <w:rsid w:val="005116F0"/>
    <w:rsid w:val="0053581A"/>
    <w:rsid w:val="0053699D"/>
    <w:rsid w:val="00551985"/>
    <w:rsid w:val="0058133B"/>
    <w:rsid w:val="0058485B"/>
    <w:rsid w:val="00585D74"/>
    <w:rsid w:val="005B1904"/>
    <w:rsid w:val="005D0960"/>
    <w:rsid w:val="005F56CE"/>
    <w:rsid w:val="00617345"/>
    <w:rsid w:val="00624A0C"/>
    <w:rsid w:val="006400AC"/>
    <w:rsid w:val="00644F57"/>
    <w:rsid w:val="00650F79"/>
    <w:rsid w:val="006D3D69"/>
    <w:rsid w:val="00720A2F"/>
    <w:rsid w:val="00723C19"/>
    <w:rsid w:val="007524D1"/>
    <w:rsid w:val="0077163B"/>
    <w:rsid w:val="0077211F"/>
    <w:rsid w:val="00773F07"/>
    <w:rsid w:val="0077459F"/>
    <w:rsid w:val="00793AF1"/>
    <w:rsid w:val="007A0BB3"/>
    <w:rsid w:val="007B3559"/>
    <w:rsid w:val="007B5A6D"/>
    <w:rsid w:val="007C5DC4"/>
    <w:rsid w:val="007F6D8E"/>
    <w:rsid w:val="008038A3"/>
    <w:rsid w:val="0080457E"/>
    <w:rsid w:val="00822903"/>
    <w:rsid w:val="008247B2"/>
    <w:rsid w:val="00854B69"/>
    <w:rsid w:val="0086483C"/>
    <w:rsid w:val="0087676B"/>
    <w:rsid w:val="00895DDA"/>
    <w:rsid w:val="008A43DE"/>
    <w:rsid w:val="008A52A2"/>
    <w:rsid w:val="008A5582"/>
    <w:rsid w:val="00917E8F"/>
    <w:rsid w:val="009266B1"/>
    <w:rsid w:val="0093582F"/>
    <w:rsid w:val="00975C27"/>
    <w:rsid w:val="00987CA3"/>
    <w:rsid w:val="00992AAA"/>
    <w:rsid w:val="00995600"/>
    <w:rsid w:val="009A7CF0"/>
    <w:rsid w:val="009B5DC3"/>
    <w:rsid w:val="009C1826"/>
    <w:rsid w:val="009E6B3B"/>
    <w:rsid w:val="00A013CB"/>
    <w:rsid w:val="00A1083E"/>
    <w:rsid w:val="00A13B5A"/>
    <w:rsid w:val="00A243AF"/>
    <w:rsid w:val="00A456EF"/>
    <w:rsid w:val="00A54849"/>
    <w:rsid w:val="00A63FE4"/>
    <w:rsid w:val="00A72C66"/>
    <w:rsid w:val="00AC5757"/>
    <w:rsid w:val="00AD4C75"/>
    <w:rsid w:val="00AE056E"/>
    <w:rsid w:val="00B02BFE"/>
    <w:rsid w:val="00B26B94"/>
    <w:rsid w:val="00B60145"/>
    <w:rsid w:val="00B70A38"/>
    <w:rsid w:val="00B70BE0"/>
    <w:rsid w:val="00B70F7E"/>
    <w:rsid w:val="00B871F2"/>
    <w:rsid w:val="00B91F0B"/>
    <w:rsid w:val="00BB7B31"/>
    <w:rsid w:val="00BD3DE4"/>
    <w:rsid w:val="00BF35CA"/>
    <w:rsid w:val="00BF3759"/>
    <w:rsid w:val="00BF53EE"/>
    <w:rsid w:val="00BF64E5"/>
    <w:rsid w:val="00C042FB"/>
    <w:rsid w:val="00C130E1"/>
    <w:rsid w:val="00C142EE"/>
    <w:rsid w:val="00C15490"/>
    <w:rsid w:val="00C2715D"/>
    <w:rsid w:val="00C3279B"/>
    <w:rsid w:val="00C957A2"/>
    <w:rsid w:val="00CA2AFF"/>
    <w:rsid w:val="00CA6C27"/>
    <w:rsid w:val="00CB2FCC"/>
    <w:rsid w:val="00CB698C"/>
    <w:rsid w:val="00CD0D43"/>
    <w:rsid w:val="00CD316F"/>
    <w:rsid w:val="00CE5C0A"/>
    <w:rsid w:val="00CF15F7"/>
    <w:rsid w:val="00CF3202"/>
    <w:rsid w:val="00D178B7"/>
    <w:rsid w:val="00D2009D"/>
    <w:rsid w:val="00D3575D"/>
    <w:rsid w:val="00D56B06"/>
    <w:rsid w:val="00D630BE"/>
    <w:rsid w:val="00D72471"/>
    <w:rsid w:val="00E13F00"/>
    <w:rsid w:val="00E1486F"/>
    <w:rsid w:val="00E163E6"/>
    <w:rsid w:val="00E26D5A"/>
    <w:rsid w:val="00E51F91"/>
    <w:rsid w:val="00E54302"/>
    <w:rsid w:val="00E56C71"/>
    <w:rsid w:val="00E712A5"/>
    <w:rsid w:val="00E73F31"/>
    <w:rsid w:val="00EA1FAA"/>
    <w:rsid w:val="00EC0D73"/>
    <w:rsid w:val="00EE27B4"/>
    <w:rsid w:val="00EF7688"/>
    <w:rsid w:val="00F02FDA"/>
    <w:rsid w:val="00F111D4"/>
    <w:rsid w:val="00F2347E"/>
    <w:rsid w:val="00F31E19"/>
    <w:rsid w:val="00F349B7"/>
    <w:rsid w:val="00F61495"/>
    <w:rsid w:val="00F75441"/>
    <w:rsid w:val="00FB794A"/>
    <w:rsid w:val="00FB7DD4"/>
    <w:rsid w:val="00FD3ADB"/>
    <w:rsid w:val="00FE68D9"/>
    <w:rsid w:val="00FE7E20"/>
    <w:rsid w:val="00FF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4D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524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4D1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36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AB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93A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3AF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3AF1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A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3AF1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D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4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24D1"/>
    <w:rPr>
      <w:rFonts w:ascii="Times New Roman" w:eastAsia="Times New Roman" w:hAnsi="Times New Roman" w:cs="Calibri"/>
      <w:sz w:val="28"/>
    </w:rPr>
  </w:style>
  <w:style w:type="paragraph" w:styleId="a5">
    <w:name w:val="footer"/>
    <w:basedOn w:val="a"/>
    <w:link w:val="a6"/>
    <w:uiPriority w:val="99"/>
    <w:unhideWhenUsed/>
    <w:rsid w:val="007524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24D1"/>
    <w:rPr>
      <w:rFonts w:ascii="Times New Roman" w:eastAsia="Times New Roman" w:hAnsi="Times New Roman" w:cs="Calibri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4360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0AB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793A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93AF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93AF1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93A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93AF1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2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2f1984c0-d154-4ea4-8a15-f784a60fb00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64EEFBAA62AC4C9308FD64174C0DA6" ma:contentTypeVersion="1" ma:contentTypeDescription="Создание документа." ma:contentTypeScope="" ma:versionID="7ebb574327dfdca0e006060edce06d61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2f1984c0-d154-4ea4-8a15-f784a60fb004" targetNamespace="http://schemas.microsoft.com/office/2006/metadata/properties" ma:root="true" ma:fieldsID="5ef8e5c90330aaaa0c7086a1e7a67949" ns2:_="" ns3:_="" ns4:_="">
    <xsd:import namespace="f07adec3-9edc-4ba9-a947-c557adee0635"/>
    <xsd:import namespace="e0e05f54-cbf1-4c6c-9b4a-ded4f332edc5"/>
    <xsd:import namespace="2f1984c0-d154-4ea4-8a15-f784a60fb00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984c0-d154-4ea4-8a15-f784a60fb00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95f94eaf-c37e-4c5b-9879-8ef538377c01}" ma:internalName="docType" ma:readOnly="false" ma:showField="Title" ma:web="7d6467f2-451a-4964-97bb-a1a1093705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52926D-A07F-476A-AD40-0858970D4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F5C8E7-3AEB-49A9-888C-E45A036F753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2f1984c0-d154-4ea4-8a15-f784a60fb004"/>
  </ds:schemaRefs>
</ds:datastoreItem>
</file>

<file path=customXml/itemProps3.xml><?xml version="1.0" encoding="utf-8"?>
<ds:datastoreItem xmlns:ds="http://schemas.openxmlformats.org/officeDocument/2006/customXml" ds:itemID="{08579783-75D5-4573-A33F-C4EB8E773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2f1984c0-d154-4ea4-8a15-f784a60fb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Гайдук Ирина Вячеславовна</dc:creator>
  <cp:lastModifiedBy>Специалист</cp:lastModifiedBy>
  <cp:revision>2</cp:revision>
  <cp:lastPrinted>2020-05-13T09:18:00Z</cp:lastPrinted>
  <dcterms:created xsi:type="dcterms:W3CDTF">2020-05-13T09:18:00Z</dcterms:created>
  <dcterms:modified xsi:type="dcterms:W3CDTF">2020-05-13T09:18:00Z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0x0101002964EEFBAA62AC4C9308FD64174C0DA6</vt:lpwstr>
  </property>
</Properties>
</file>