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53C0C" w:rsidRPr="00E96965" w:rsidRDefault="00C53C0C" w:rsidP="00C53C0C">
      <w:pPr>
        <w:spacing w:after="0" w:line="240" w:lineRule="auto"/>
        <w:jc w:val="center"/>
        <w:rPr>
          <w:rFonts w:ascii="Times New Roman" w:eastAsia="Times New Roman" w:hAnsi="Times New Roman" w:cs="Times New Roman"/>
          <w:szCs w:val="28"/>
        </w:rPr>
      </w:pPr>
      <w:r w:rsidRPr="00E96965">
        <w:rPr>
          <w:rFonts w:ascii="Times New Roman" w:eastAsia="Times New Roman" w:hAnsi="Times New Roman" w:cs="Times New Roman"/>
          <w:szCs w:val="28"/>
        </w:rPr>
        <w:t>Муниципальное дошкольное образовательное учреждение детский сад №1 «Матрёшка»</w:t>
      </w:r>
    </w:p>
    <w:p w:rsidR="00C53C0C" w:rsidRPr="0015724A" w:rsidRDefault="00C53C0C" w:rsidP="00C53C0C">
      <w:pPr>
        <w:jc w:val="center"/>
        <w:rPr>
          <w:rFonts w:ascii="Times New Roman" w:hAnsi="Times New Roman" w:cs="Times New Roman"/>
          <w:sz w:val="24"/>
          <w:szCs w:val="28"/>
        </w:rPr>
      </w:pPr>
    </w:p>
    <w:tbl>
      <w:tblPr>
        <w:tblStyle w:val="a4"/>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953"/>
      </w:tblGrid>
      <w:tr w:rsidR="00C53C0C" w:rsidRPr="0015724A" w:rsidTr="00C53C0C">
        <w:tc>
          <w:tcPr>
            <w:tcW w:w="4395" w:type="dxa"/>
          </w:tcPr>
          <w:p w:rsidR="00C53C0C" w:rsidRPr="0015724A" w:rsidRDefault="00C53C0C" w:rsidP="00C53C0C">
            <w:pPr>
              <w:ind w:left="993" w:hanging="993"/>
              <w:rPr>
                <w:rFonts w:ascii="Times New Roman" w:hAnsi="Times New Roman" w:cs="Times New Roman"/>
                <w:szCs w:val="28"/>
              </w:rPr>
            </w:pPr>
            <w:r w:rsidRPr="0015724A">
              <w:rPr>
                <w:rFonts w:ascii="Times New Roman" w:hAnsi="Times New Roman" w:cs="Times New Roman"/>
                <w:b/>
                <w:szCs w:val="28"/>
              </w:rPr>
              <w:t xml:space="preserve">Принято: </w:t>
            </w:r>
            <w:r w:rsidRPr="0015724A">
              <w:rPr>
                <w:rFonts w:ascii="Times New Roman" w:hAnsi="Times New Roman" w:cs="Times New Roman"/>
                <w:szCs w:val="28"/>
              </w:rPr>
              <w:t>на педагогическом совете №___ от</w:t>
            </w:r>
            <w:r>
              <w:rPr>
                <w:rFonts w:ascii="Times New Roman" w:hAnsi="Times New Roman" w:cs="Times New Roman"/>
                <w:szCs w:val="28"/>
              </w:rPr>
              <w:t xml:space="preserve"> «__» ______________</w:t>
            </w:r>
            <w:r w:rsidRPr="0015724A">
              <w:rPr>
                <w:rFonts w:ascii="Times New Roman" w:hAnsi="Times New Roman" w:cs="Times New Roman"/>
                <w:szCs w:val="28"/>
              </w:rPr>
              <w:t>_ 2018 г.</w:t>
            </w:r>
          </w:p>
        </w:tc>
        <w:tc>
          <w:tcPr>
            <w:tcW w:w="5953" w:type="dxa"/>
          </w:tcPr>
          <w:p w:rsidR="00C53C0C" w:rsidRPr="0015724A" w:rsidRDefault="00C53C0C" w:rsidP="00C53C0C">
            <w:pPr>
              <w:ind w:left="1596" w:hanging="1560"/>
              <w:jc w:val="right"/>
              <w:rPr>
                <w:rFonts w:ascii="Times New Roman" w:hAnsi="Times New Roman" w:cs="Times New Roman"/>
                <w:szCs w:val="28"/>
              </w:rPr>
            </w:pPr>
            <w:r w:rsidRPr="0015724A">
              <w:rPr>
                <w:rFonts w:ascii="Times New Roman" w:hAnsi="Times New Roman" w:cs="Times New Roman"/>
                <w:b/>
                <w:szCs w:val="28"/>
              </w:rPr>
              <w:t xml:space="preserve">Утверждаю: </w:t>
            </w:r>
            <w:r w:rsidRPr="0015724A">
              <w:rPr>
                <w:rFonts w:ascii="Times New Roman" w:hAnsi="Times New Roman" w:cs="Times New Roman"/>
                <w:szCs w:val="28"/>
              </w:rPr>
              <w:t>заведующий МДБОУ ДС №1 «Матрёшка»</w:t>
            </w:r>
          </w:p>
          <w:p w:rsidR="00C53C0C" w:rsidRDefault="00C53C0C" w:rsidP="00C53C0C">
            <w:pPr>
              <w:ind w:left="1596" w:hanging="1560"/>
              <w:jc w:val="right"/>
              <w:rPr>
                <w:rFonts w:ascii="Times New Roman" w:hAnsi="Times New Roman" w:cs="Times New Roman"/>
                <w:szCs w:val="28"/>
              </w:rPr>
            </w:pPr>
            <w:r>
              <w:rPr>
                <w:rFonts w:ascii="Times New Roman" w:hAnsi="Times New Roman" w:cs="Times New Roman"/>
                <w:szCs w:val="28"/>
              </w:rPr>
              <w:t xml:space="preserve">        </w:t>
            </w:r>
            <w:r w:rsidRPr="0015724A">
              <w:rPr>
                <w:rFonts w:ascii="Times New Roman" w:hAnsi="Times New Roman" w:cs="Times New Roman"/>
                <w:szCs w:val="28"/>
              </w:rPr>
              <w:t xml:space="preserve">Холманова О.Г. </w:t>
            </w:r>
            <w:r>
              <w:rPr>
                <w:rFonts w:ascii="Times New Roman" w:hAnsi="Times New Roman" w:cs="Times New Roman"/>
                <w:szCs w:val="28"/>
              </w:rPr>
              <w:t>______________________</w:t>
            </w:r>
          </w:p>
          <w:p w:rsidR="00C53C0C" w:rsidRPr="0015724A" w:rsidRDefault="00C53C0C" w:rsidP="00C53C0C">
            <w:pPr>
              <w:ind w:left="1596" w:hanging="1560"/>
              <w:jc w:val="right"/>
              <w:rPr>
                <w:rFonts w:ascii="Times New Roman" w:hAnsi="Times New Roman" w:cs="Times New Roman"/>
                <w:szCs w:val="28"/>
              </w:rPr>
            </w:pPr>
            <w:proofErr w:type="spellStart"/>
            <w:r>
              <w:rPr>
                <w:rFonts w:ascii="Times New Roman" w:hAnsi="Times New Roman" w:cs="Times New Roman"/>
                <w:szCs w:val="28"/>
              </w:rPr>
              <w:t>мп</w:t>
            </w:r>
            <w:proofErr w:type="spellEnd"/>
          </w:p>
        </w:tc>
      </w:tr>
    </w:tbl>
    <w:p w:rsidR="00432EF3" w:rsidRPr="00106E50" w:rsidRDefault="00432EF3" w:rsidP="00C53C0C">
      <w:pPr>
        <w:spacing w:after="0" w:line="240" w:lineRule="auto"/>
        <w:jc w:val="both"/>
        <w:rPr>
          <w:rFonts w:ascii="Times New Roman" w:hAnsi="Times New Roman" w:cs="Times New Roman"/>
          <w:sz w:val="28"/>
          <w:szCs w:val="28"/>
        </w:rPr>
      </w:pPr>
    </w:p>
    <w:p w:rsidR="00432EF3" w:rsidRDefault="00432EF3" w:rsidP="00432EF3">
      <w:pPr>
        <w:spacing w:after="0" w:line="240" w:lineRule="auto"/>
        <w:ind w:firstLine="567"/>
        <w:jc w:val="both"/>
        <w:rPr>
          <w:rFonts w:ascii="Times New Roman" w:hAnsi="Times New Roman" w:cs="Times New Roman"/>
          <w:sz w:val="28"/>
          <w:szCs w:val="28"/>
        </w:rPr>
      </w:pPr>
    </w:p>
    <w:p w:rsidR="00432EF3" w:rsidRDefault="00432EF3" w:rsidP="00432EF3">
      <w:pPr>
        <w:spacing w:after="0" w:line="240" w:lineRule="auto"/>
        <w:ind w:firstLine="567"/>
        <w:jc w:val="both"/>
        <w:rPr>
          <w:rFonts w:ascii="Times New Roman" w:hAnsi="Times New Roman" w:cs="Times New Roman"/>
          <w:sz w:val="28"/>
          <w:szCs w:val="28"/>
        </w:rPr>
      </w:pPr>
    </w:p>
    <w:p w:rsidR="00CC728C" w:rsidRDefault="00CC728C" w:rsidP="00432EF3">
      <w:pPr>
        <w:spacing w:after="0" w:line="240" w:lineRule="auto"/>
        <w:ind w:firstLine="567"/>
        <w:jc w:val="both"/>
        <w:rPr>
          <w:rFonts w:ascii="Times New Roman" w:hAnsi="Times New Roman" w:cs="Times New Roman"/>
          <w:sz w:val="28"/>
          <w:szCs w:val="28"/>
        </w:rPr>
      </w:pPr>
    </w:p>
    <w:p w:rsidR="00C53C0C" w:rsidRDefault="00C53C0C" w:rsidP="00432EF3">
      <w:pPr>
        <w:spacing w:after="0" w:line="240" w:lineRule="auto"/>
        <w:ind w:firstLine="567"/>
        <w:jc w:val="both"/>
        <w:rPr>
          <w:rFonts w:ascii="Times New Roman" w:hAnsi="Times New Roman" w:cs="Times New Roman"/>
          <w:sz w:val="28"/>
          <w:szCs w:val="28"/>
        </w:rPr>
      </w:pPr>
    </w:p>
    <w:p w:rsidR="00C53C0C" w:rsidRDefault="00C53C0C" w:rsidP="00432EF3">
      <w:pPr>
        <w:spacing w:after="0" w:line="240" w:lineRule="auto"/>
        <w:ind w:firstLine="567"/>
        <w:jc w:val="both"/>
        <w:rPr>
          <w:rFonts w:ascii="Times New Roman" w:hAnsi="Times New Roman" w:cs="Times New Roman"/>
          <w:sz w:val="28"/>
          <w:szCs w:val="28"/>
        </w:rPr>
      </w:pPr>
    </w:p>
    <w:p w:rsidR="00C53C0C" w:rsidRDefault="00C53C0C" w:rsidP="00432EF3">
      <w:pPr>
        <w:spacing w:after="0" w:line="240" w:lineRule="auto"/>
        <w:ind w:firstLine="567"/>
        <w:jc w:val="both"/>
        <w:rPr>
          <w:rFonts w:ascii="Times New Roman" w:hAnsi="Times New Roman" w:cs="Times New Roman"/>
          <w:sz w:val="28"/>
          <w:szCs w:val="28"/>
        </w:rPr>
      </w:pPr>
    </w:p>
    <w:p w:rsidR="00C53C0C" w:rsidRDefault="00C53C0C" w:rsidP="00432EF3">
      <w:pPr>
        <w:spacing w:after="0" w:line="240" w:lineRule="auto"/>
        <w:ind w:firstLine="567"/>
        <w:jc w:val="both"/>
        <w:rPr>
          <w:rFonts w:ascii="Times New Roman" w:hAnsi="Times New Roman" w:cs="Times New Roman"/>
          <w:sz w:val="28"/>
          <w:szCs w:val="28"/>
        </w:rPr>
      </w:pPr>
    </w:p>
    <w:p w:rsidR="00C53C0C" w:rsidRDefault="00C53C0C" w:rsidP="00432EF3">
      <w:pPr>
        <w:spacing w:after="0" w:line="240" w:lineRule="auto"/>
        <w:ind w:firstLine="567"/>
        <w:jc w:val="both"/>
        <w:rPr>
          <w:rFonts w:ascii="Times New Roman" w:hAnsi="Times New Roman" w:cs="Times New Roman"/>
          <w:sz w:val="28"/>
          <w:szCs w:val="28"/>
        </w:rPr>
      </w:pPr>
    </w:p>
    <w:p w:rsidR="00CC728C" w:rsidRDefault="00CC728C" w:rsidP="00432EF3">
      <w:pPr>
        <w:spacing w:after="0" w:line="240" w:lineRule="auto"/>
        <w:ind w:firstLine="567"/>
        <w:jc w:val="both"/>
        <w:rPr>
          <w:rFonts w:ascii="Times New Roman" w:hAnsi="Times New Roman" w:cs="Times New Roman"/>
          <w:sz w:val="28"/>
          <w:szCs w:val="28"/>
        </w:rPr>
      </w:pPr>
    </w:p>
    <w:p w:rsidR="00CC728C" w:rsidRPr="00C53C0C" w:rsidRDefault="00CC728C" w:rsidP="00C53C0C">
      <w:pPr>
        <w:spacing w:after="0" w:line="240" w:lineRule="auto"/>
        <w:jc w:val="center"/>
        <w:rPr>
          <w:rFonts w:ascii="Times New Roman" w:eastAsia="Times New Roman" w:hAnsi="Times New Roman" w:cs="Times New Roman"/>
          <w:b/>
          <w:bCs/>
          <w:sz w:val="44"/>
          <w:szCs w:val="48"/>
        </w:rPr>
      </w:pPr>
      <w:r w:rsidRPr="00C53C0C">
        <w:rPr>
          <w:rFonts w:ascii="Times New Roman" w:eastAsia="Times New Roman" w:hAnsi="Times New Roman" w:cs="Times New Roman"/>
          <w:b/>
          <w:bCs/>
          <w:sz w:val="44"/>
          <w:szCs w:val="48"/>
        </w:rPr>
        <w:t xml:space="preserve">Программа </w:t>
      </w:r>
      <w:r w:rsidR="00C53C0C" w:rsidRPr="00C53C0C">
        <w:rPr>
          <w:rFonts w:ascii="Times New Roman" w:eastAsia="Times New Roman" w:hAnsi="Times New Roman" w:cs="Times New Roman"/>
          <w:b/>
          <w:bCs/>
          <w:sz w:val="44"/>
          <w:szCs w:val="48"/>
        </w:rPr>
        <w:t>дополнительной образовательной</w:t>
      </w:r>
      <w:r w:rsidRPr="00C53C0C">
        <w:rPr>
          <w:rFonts w:ascii="Times New Roman" w:eastAsia="Times New Roman" w:hAnsi="Times New Roman" w:cs="Times New Roman"/>
          <w:b/>
          <w:bCs/>
          <w:sz w:val="44"/>
          <w:szCs w:val="48"/>
        </w:rPr>
        <w:t xml:space="preserve"> деятельности </w:t>
      </w:r>
      <w:r w:rsidR="00C53C0C" w:rsidRPr="00C53C0C">
        <w:rPr>
          <w:rFonts w:ascii="Times New Roman" w:eastAsia="Times New Roman" w:hAnsi="Times New Roman" w:cs="Times New Roman"/>
          <w:b/>
          <w:bCs/>
          <w:sz w:val="44"/>
          <w:szCs w:val="48"/>
        </w:rPr>
        <w:t>художественно-эстетической направленности</w:t>
      </w:r>
    </w:p>
    <w:p w:rsidR="00C53C0C" w:rsidRPr="00C53C0C" w:rsidRDefault="00C53C0C" w:rsidP="00C53C0C">
      <w:pPr>
        <w:spacing w:after="0" w:line="240" w:lineRule="auto"/>
        <w:jc w:val="center"/>
        <w:rPr>
          <w:rFonts w:ascii="Times New Roman" w:eastAsia="Times New Roman" w:hAnsi="Times New Roman" w:cs="Times New Roman"/>
          <w:b/>
          <w:bCs/>
          <w:sz w:val="44"/>
          <w:szCs w:val="48"/>
        </w:rPr>
      </w:pPr>
      <w:r w:rsidRPr="00C53C0C">
        <w:rPr>
          <w:rFonts w:ascii="Times New Roman" w:eastAsia="Times New Roman" w:hAnsi="Times New Roman" w:cs="Times New Roman"/>
          <w:b/>
          <w:bCs/>
          <w:sz w:val="44"/>
          <w:szCs w:val="48"/>
        </w:rPr>
        <w:t xml:space="preserve">в дошкольной группе </w:t>
      </w:r>
      <w:bookmarkStart w:id="0" w:name="_GoBack"/>
      <w:bookmarkEnd w:id="0"/>
      <w:r w:rsidRPr="00C53C0C">
        <w:rPr>
          <w:rFonts w:ascii="Times New Roman" w:eastAsia="Times New Roman" w:hAnsi="Times New Roman" w:cs="Times New Roman"/>
          <w:b/>
          <w:bCs/>
          <w:sz w:val="44"/>
          <w:szCs w:val="48"/>
        </w:rPr>
        <w:t>для детей 3-5 лет</w:t>
      </w:r>
    </w:p>
    <w:p w:rsidR="00C53C0C" w:rsidRDefault="00C53C0C" w:rsidP="00C53C0C">
      <w:pPr>
        <w:spacing w:after="0" w:line="240" w:lineRule="auto"/>
        <w:jc w:val="center"/>
        <w:rPr>
          <w:rFonts w:ascii="Times New Roman" w:eastAsia="Times New Roman" w:hAnsi="Times New Roman" w:cs="Times New Roman"/>
          <w:b/>
          <w:bCs/>
          <w:sz w:val="44"/>
          <w:szCs w:val="48"/>
        </w:rPr>
      </w:pPr>
    </w:p>
    <w:p w:rsidR="00CC728C" w:rsidRPr="00C53C0C" w:rsidRDefault="00CC728C" w:rsidP="00C53C0C">
      <w:pPr>
        <w:spacing w:after="0" w:line="240" w:lineRule="auto"/>
        <w:jc w:val="center"/>
        <w:rPr>
          <w:rFonts w:ascii="Times New Roman" w:eastAsia="Times New Roman" w:hAnsi="Times New Roman" w:cs="Times New Roman"/>
          <w:b/>
          <w:bCs/>
          <w:i/>
          <w:sz w:val="52"/>
          <w:szCs w:val="48"/>
        </w:rPr>
      </w:pPr>
      <w:r w:rsidRPr="00C53C0C">
        <w:rPr>
          <w:rFonts w:ascii="Times New Roman" w:eastAsia="Times New Roman" w:hAnsi="Times New Roman" w:cs="Times New Roman"/>
          <w:b/>
          <w:bCs/>
          <w:i/>
          <w:sz w:val="52"/>
          <w:szCs w:val="48"/>
        </w:rPr>
        <w:t>«</w:t>
      </w:r>
      <w:r w:rsidR="00511FAA">
        <w:rPr>
          <w:rFonts w:ascii="Times New Roman" w:eastAsia="Times New Roman" w:hAnsi="Times New Roman" w:cs="Times New Roman"/>
          <w:b/>
          <w:bCs/>
          <w:i/>
          <w:sz w:val="52"/>
          <w:szCs w:val="48"/>
        </w:rPr>
        <w:t>Волшебные пальчики</w:t>
      </w:r>
      <w:r w:rsidRPr="00C53C0C">
        <w:rPr>
          <w:rFonts w:ascii="Times New Roman" w:eastAsia="Times New Roman" w:hAnsi="Times New Roman" w:cs="Times New Roman"/>
          <w:b/>
          <w:bCs/>
          <w:i/>
          <w:sz w:val="52"/>
          <w:szCs w:val="48"/>
        </w:rPr>
        <w:t>»</w:t>
      </w:r>
    </w:p>
    <w:p w:rsidR="00432EF3" w:rsidRPr="00C53C0C" w:rsidRDefault="00432EF3" w:rsidP="00C53C0C">
      <w:pPr>
        <w:spacing w:before="100" w:beforeAutospacing="1" w:after="100" w:afterAutospacing="1" w:line="240" w:lineRule="auto"/>
        <w:jc w:val="center"/>
        <w:rPr>
          <w:rFonts w:ascii="Times New Roman" w:eastAsia="Times New Roman" w:hAnsi="Times New Roman" w:cs="Times New Roman"/>
          <w:b/>
          <w:bCs/>
          <w:sz w:val="48"/>
          <w:szCs w:val="48"/>
        </w:rPr>
      </w:pPr>
    </w:p>
    <w:p w:rsidR="00432EF3" w:rsidRDefault="00432EF3" w:rsidP="00C53C0C">
      <w:pPr>
        <w:spacing w:before="100" w:beforeAutospacing="1" w:after="100" w:afterAutospacing="1" w:line="240" w:lineRule="auto"/>
        <w:jc w:val="center"/>
        <w:rPr>
          <w:rFonts w:ascii="Times New Roman" w:eastAsia="Times New Roman" w:hAnsi="Times New Roman" w:cs="Times New Roman"/>
          <w:b/>
          <w:bCs/>
          <w:sz w:val="48"/>
          <w:szCs w:val="48"/>
        </w:rPr>
      </w:pPr>
    </w:p>
    <w:p w:rsidR="00C53C0C" w:rsidRPr="00C53C0C" w:rsidRDefault="00C53C0C" w:rsidP="00C53C0C">
      <w:pPr>
        <w:spacing w:before="100" w:beforeAutospacing="1" w:after="100" w:afterAutospacing="1" w:line="240" w:lineRule="auto"/>
        <w:jc w:val="center"/>
        <w:rPr>
          <w:rFonts w:ascii="Times New Roman" w:eastAsia="Times New Roman" w:hAnsi="Times New Roman" w:cs="Times New Roman"/>
          <w:b/>
          <w:bCs/>
          <w:sz w:val="48"/>
          <w:szCs w:val="48"/>
        </w:rPr>
      </w:pPr>
    </w:p>
    <w:p w:rsidR="00C53C0C" w:rsidRDefault="00C53C0C" w:rsidP="00C53C0C">
      <w:pPr>
        <w:spacing w:after="0" w:line="240" w:lineRule="auto"/>
        <w:jc w:val="right"/>
        <w:rPr>
          <w:rFonts w:ascii="Times New Roman" w:eastAsia="Times New Roman" w:hAnsi="Times New Roman" w:cs="Times New Roman"/>
          <w:bCs/>
          <w:sz w:val="28"/>
          <w:szCs w:val="48"/>
        </w:rPr>
      </w:pPr>
      <w:r w:rsidRPr="00C53C0C">
        <w:rPr>
          <w:rFonts w:ascii="Times New Roman" w:eastAsia="Times New Roman" w:hAnsi="Times New Roman" w:cs="Times New Roman"/>
          <w:bCs/>
          <w:sz w:val="28"/>
          <w:szCs w:val="48"/>
        </w:rPr>
        <w:t>Разработала: Киселева А.И.</w:t>
      </w:r>
      <w:r w:rsidR="00511FAA">
        <w:rPr>
          <w:rFonts w:ascii="Times New Roman" w:eastAsia="Times New Roman" w:hAnsi="Times New Roman" w:cs="Times New Roman"/>
          <w:bCs/>
          <w:sz w:val="28"/>
          <w:szCs w:val="48"/>
        </w:rPr>
        <w:t xml:space="preserve">, </w:t>
      </w:r>
    </w:p>
    <w:p w:rsidR="00511FAA" w:rsidRPr="00C53C0C" w:rsidRDefault="00511FAA" w:rsidP="00C53C0C">
      <w:pPr>
        <w:spacing w:after="0" w:line="240" w:lineRule="auto"/>
        <w:jc w:val="right"/>
        <w:rPr>
          <w:rFonts w:ascii="Times New Roman" w:eastAsia="Times New Roman" w:hAnsi="Times New Roman" w:cs="Times New Roman"/>
          <w:bCs/>
          <w:sz w:val="28"/>
          <w:szCs w:val="48"/>
        </w:rPr>
      </w:pPr>
      <w:r>
        <w:rPr>
          <w:rFonts w:ascii="Times New Roman" w:eastAsia="Times New Roman" w:hAnsi="Times New Roman" w:cs="Times New Roman"/>
          <w:bCs/>
          <w:sz w:val="28"/>
          <w:szCs w:val="48"/>
        </w:rPr>
        <w:t>Соколова Н.А.</w:t>
      </w:r>
    </w:p>
    <w:p w:rsidR="00C53C0C" w:rsidRPr="00C53C0C" w:rsidRDefault="00C53C0C" w:rsidP="00C53C0C">
      <w:pPr>
        <w:spacing w:after="0" w:line="240" w:lineRule="auto"/>
        <w:jc w:val="right"/>
        <w:rPr>
          <w:rFonts w:ascii="Times New Roman" w:eastAsia="Times New Roman" w:hAnsi="Times New Roman" w:cs="Times New Roman"/>
          <w:bCs/>
          <w:sz w:val="28"/>
          <w:szCs w:val="48"/>
        </w:rPr>
      </w:pPr>
      <w:r w:rsidRPr="00C53C0C">
        <w:rPr>
          <w:rFonts w:ascii="Times New Roman" w:eastAsia="Times New Roman" w:hAnsi="Times New Roman" w:cs="Times New Roman"/>
          <w:bCs/>
          <w:sz w:val="28"/>
          <w:szCs w:val="48"/>
        </w:rPr>
        <w:t>Руководитель: Соколова Н.А.</w:t>
      </w:r>
    </w:p>
    <w:p w:rsidR="00C53C0C" w:rsidRDefault="00C53C0C" w:rsidP="00C53C0C">
      <w:pPr>
        <w:spacing w:after="0" w:line="240" w:lineRule="auto"/>
        <w:jc w:val="right"/>
        <w:rPr>
          <w:rFonts w:ascii="Times New Roman" w:eastAsia="Times New Roman" w:hAnsi="Times New Roman" w:cs="Times New Roman"/>
          <w:bCs/>
          <w:sz w:val="40"/>
          <w:szCs w:val="48"/>
        </w:rPr>
      </w:pPr>
    </w:p>
    <w:p w:rsidR="00C53C0C" w:rsidRDefault="00C53C0C" w:rsidP="00C53C0C">
      <w:pPr>
        <w:spacing w:after="0" w:line="240" w:lineRule="auto"/>
        <w:jc w:val="right"/>
        <w:rPr>
          <w:rFonts w:ascii="Times New Roman" w:eastAsia="Times New Roman" w:hAnsi="Times New Roman" w:cs="Times New Roman"/>
          <w:bCs/>
          <w:sz w:val="40"/>
          <w:szCs w:val="48"/>
        </w:rPr>
      </w:pPr>
    </w:p>
    <w:p w:rsidR="00C53C0C" w:rsidRDefault="00C53C0C" w:rsidP="00C53C0C">
      <w:pPr>
        <w:spacing w:after="0" w:line="240" w:lineRule="auto"/>
        <w:jc w:val="right"/>
        <w:rPr>
          <w:rFonts w:ascii="Times New Roman" w:eastAsia="Times New Roman" w:hAnsi="Times New Roman" w:cs="Times New Roman"/>
          <w:bCs/>
          <w:sz w:val="40"/>
          <w:szCs w:val="48"/>
        </w:rPr>
      </w:pPr>
    </w:p>
    <w:p w:rsidR="00C53C0C" w:rsidRDefault="00C53C0C" w:rsidP="00C53C0C">
      <w:pPr>
        <w:spacing w:after="0" w:line="240" w:lineRule="auto"/>
        <w:jc w:val="right"/>
        <w:rPr>
          <w:rFonts w:ascii="Times New Roman" w:eastAsia="Times New Roman" w:hAnsi="Times New Roman" w:cs="Times New Roman"/>
          <w:bCs/>
          <w:sz w:val="40"/>
          <w:szCs w:val="48"/>
        </w:rPr>
      </w:pPr>
    </w:p>
    <w:p w:rsidR="00C53C0C" w:rsidRDefault="00C53C0C" w:rsidP="00C53C0C">
      <w:pPr>
        <w:spacing w:after="0" w:line="240" w:lineRule="auto"/>
        <w:jc w:val="center"/>
        <w:rPr>
          <w:rFonts w:ascii="Times New Roman" w:eastAsia="Times New Roman" w:hAnsi="Times New Roman" w:cs="Times New Roman"/>
          <w:bCs/>
          <w:szCs w:val="48"/>
        </w:rPr>
      </w:pPr>
      <w:r w:rsidRPr="00C53C0C">
        <w:rPr>
          <w:rFonts w:ascii="Times New Roman" w:eastAsia="Times New Roman" w:hAnsi="Times New Roman" w:cs="Times New Roman"/>
          <w:bCs/>
          <w:szCs w:val="48"/>
        </w:rPr>
        <w:t>Пошехонье-2018</w:t>
      </w:r>
    </w:p>
    <w:p w:rsidR="006C1EEE" w:rsidRPr="00C53C0C" w:rsidRDefault="006C1EEE" w:rsidP="00C53C0C">
      <w:pPr>
        <w:spacing w:after="0" w:line="240" w:lineRule="auto"/>
        <w:jc w:val="center"/>
        <w:rPr>
          <w:rFonts w:ascii="Times New Roman" w:eastAsia="Times New Roman" w:hAnsi="Times New Roman" w:cs="Times New Roman"/>
          <w:bCs/>
          <w:szCs w:val="48"/>
        </w:rPr>
      </w:pPr>
    </w:p>
    <w:p w:rsidR="00432EF3" w:rsidRPr="00106E50" w:rsidRDefault="00432EF3" w:rsidP="00432EF3">
      <w:pPr>
        <w:spacing w:after="0" w:line="240" w:lineRule="auto"/>
        <w:jc w:val="center"/>
        <w:rPr>
          <w:rFonts w:ascii="Times New Roman" w:hAnsi="Times New Roman" w:cs="Times New Roman"/>
          <w:sz w:val="28"/>
          <w:szCs w:val="28"/>
        </w:rPr>
      </w:pPr>
      <w:r w:rsidRPr="00106E50">
        <w:rPr>
          <w:rFonts w:ascii="Times New Roman" w:hAnsi="Times New Roman" w:cs="Times New Roman"/>
          <w:sz w:val="28"/>
          <w:szCs w:val="28"/>
        </w:rPr>
        <w:t>ПОЯСНИТЕЛЬНАЯ ЗАПИСКА.</w:t>
      </w:r>
    </w:p>
    <w:p w:rsidR="00432EF3" w:rsidRPr="00106E50" w:rsidRDefault="00432EF3" w:rsidP="00432EF3">
      <w:pPr>
        <w:spacing w:after="0" w:line="240" w:lineRule="auto"/>
        <w:ind w:firstLine="567"/>
        <w:jc w:val="both"/>
        <w:rPr>
          <w:rFonts w:ascii="Times New Roman" w:hAnsi="Times New Roman" w:cs="Times New Roman"/>
          <w:sz w:val="28"/>
          <w:szCs w:val="28"/>
        </w:rPr>
      </w:pPr>
    </w:p>
    <w:p w:rsidR="00511FAA" w:rsidRDefault="00511FAA" w:rsidP="00511FAA">
      <w:pPr>
        <w:spacing w:after="0" w:line="240" w:lineRule="auto"/>
        <w:ind w:left="4395"/>
        <w:rPr>
          <w:rFonts w:ascii="Times New Roman" w:eastAsia="Times New Roman" w:hAnsi="Times New Roman" w:cs="Times New Roman"/>
          <w:i/>
          <w:color w:val="000000"/>
          <w:sz w:val="24"/>
          <w:szCs w:val="28"/>
        </w:rPr>
      </w:pPr>
      <w:r w:rsidRPr="00511FAA">
        <w:rPr>
          <w:rFonts w:ascii="Times New Roman" w:eastAsia="Times New Roman" w:hAnsi="Times New Roman" w:cs="Times New Roman"/>
          <w:i/>
          <w:color w:val="000000"/>
          <w:sz w:val="24"/>
          <w:szCs w:val="28"/>
        </w:rPr>
        <w:t xml:space="preserve"> «</w:t>
      </w:r>
      <w:r>
        <w:rPr>
          <w:rFonts w:ascii="Times New Roman" w:eastAsia="Times New Roman" w:hAnsi="Times New Roman" w:cs="Times New Roman"/>
          <w:i/>
          <w:color w:val="000000"/>
          <w:sz w:val="24"/>
          <w:szCs w:val="28"/>
        </w:rPr>
        <w:t>И</w:t>
      </w:r>
      <w:r w:rsidRPr="00511FAA">
        <w:rPr>
          <w:rFonts w:ascii="Times New Roman" w:eastAsia="Times New Roman" w:hAnsi="Times New Roman" w:cs="Times New Roman"/>
          <w:i/>
          <w:color w:val="000000"/>
          <w:sz w:val="24"/>
          <w:szCs w:val="28"/>
        </w:rPr>
        <w:t xml:space="preserve">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 </w:t>
      </w:r>
    </w:p>
    <w:p w:rsidR="00511FAA" w:rsidRPr="00511FAA" w:rsidRDefault="00511FAA" w:rsidP="00511FAA">
      <w:pPr>
        <w:spacing w:after="0" w:line="240" w:lineRule="auto"/>
        <w:ind w:firstLine="708"/>
        <w:jc w:val="right"/>
        <w:rPr>
          <w:rFonts w:ascii="Times New Roman" w:eastAsia="Times New Roman" w:hAnsi="Times New Roman" w:cs="Times New Roman"/>
          <w:i/>
          <w:color w:val="000000"/>
          <w:sz w:val="24"/>
          <w:szCs w:val="28"/>
        </w:rPr>
      </w:pPr>
      <w:r w:rsidRPr="00511FAA">
        <w:rPr>
          <w:rFonts w:ascii="Times New Roman" w:eastAsia="Times New Roman" w:hAnsi="Times New Roman" w:cs="Times New Roman"/>
          <w:i/>
          <w:color w:val="000000"/>
          <w:sz w:val="24"/>
          <w:szCs w:val="28"/>
        </w:rPr>
        <w:t>В.А. Сухомлинский</w:t>
      </w:r>
    </w:p>
    <w:p w:rsidR="00511FAA" w:rsidRDefault="00511FAA" w:rsidP="00432EF3">
      <w:pPr>
        <w:spacing w:after="0" w:line="240" w:lineRule="auto"/>
        <w:ind w:firstLine="708"/>
        <w:jc w:val="both"/>
        <w:rPr>
          <w:rFonts w:ascii="Times New Roman" w:eastAsia="Times New Roman" w:hAnsi="Times New Roman" w:cs="Times New Roman"/>
          <w:color w:val="000000"/>
          <w:sz w:val="28"/>
          <w:szCs w:val="28"/>
        </w:rPr>
      </w:pP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В соответствии с федеральным государственным образовательным стандартом дошкольного образования целевыми ориентирами на этапе завершения дошкольного образования являются:</w:t>
      </w:r>
    </w:p>
    <w:p w:rsidR="00511FAA" w:rsidRPr="00511FAA" w:rsidRDefault="00511FAA" w:rsidP="00511FAA">
      <w:pPr>
        <w:pStyle w:val="a3"/>
        <w:numPr>
          <w:ilvl w:val="0"/>
          <w:numId w:val="6"/>
        </w:numPr>
        <w:spacing w:after="0" w:line="240" w:lineRule="auto"/>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rsidR="00511FAA" w:rsidRPr="00511FAA" w:rsidRDefault="00511FAA" w:rsidP="00511FAA">
      <w:pPr>
        <w:pStyle w:val="a3"/>
        <w:numPr>
          <w:ilvl w:val="0"/>
          <w:numId w:val="6"/>
        </w:numPr>
        <w:spacing w:after="0" w:line="240" w:lineRule="auto"/>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 xml:space="preserve">Включение в работу с детьми нетрадиционных техник изображения позволяет развивать сенсорную сферу не только за счет изучения свойств изображаемых предметов, выполнение соответствующих действий, но и за счет работы с разными изобразительными материалами. </w:t>
      </w: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В процессе воспитательно-образовательной деятельности наблюдая за своими воспитанниками, </w:t>
      </w:r>
      <w:r>
        <w:rPr>
          <w:rFonts w:ascii="Times New Roman" w:eastAsia="Times New Roman" w:hAnsi="Times New Roman" w:cs="Times New Roman"/>
          <w:color w:val="000000"/>
          <w:sz w:val="28"/>
          <w:szCs w:val="28"/>
        </w:rPr>
        <w:t>мы</w:t>
      </w:r>
      <w:r w:rsidRPr="00511FAA">
        <w:rPr>
          <w:rFonts w:ascii="Times New Roman" w:eastAsia="Times New Roman" w:hAnsi="Times New Roman" w:cs="Times New Roman"/>
          <w:color w:val="000000"/>
          <w:sz w:val="28"/>
          <w:szCs w:val="28"/>
        </w:rPr>
        <w:t xml:space="preserve"> пришл</w:t>
      </w:r>
      <w:r>
        <w:rPr>
          <w:rFonts w:ascii="Times New Roman" w:eastAsia="Times New Roman" w:hAnsi="Times New Roman" w:cs="Times New Roman"/>
          <w:color w:val="000000"/>
          <w:sz w:val="28"/>
          <w:szCs w:val="28"/>
        </w:rPr>
        <w:t>и</w:t>
      </w:r>
      <w:r w:rsidRPr="00511FAA">
        <w:rPr>
          <w:rFonts w:ascii="Times New Roman" w:eastAsia="Times New Roman" w:hAnsi="Times New Roman" w:cs="Times New Roman"/>
          <w:color w:val="000000"/>
          <w:sz w:val="28"/>
          <w:szCs w:val="28"/>
        </w:rPr>
        <w:t xml:space="preserve"> к выводу, что у большинства детей наблюдаются проблемы в развитии движений пальцев рук: движения неточные, не координированные, затруднены изолированные движения пальцами.  Ребятам сложно застёгивать пуговицы, правильно держать карандаш, кисть, ножницы. Игры со шнуровками также вызывали трудности.  </w:t>
      </w: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В.А. Сухомлинский писал, что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w:t>
      </w: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 xml:space="preserve">Н.А. Ветлугина, В.А. </w:t>
      </w:r>
      <w:proofErr w:type="spellStart"/>
      <w:r w:rsidRPr="00511FAA">
        <w:rPr>
          <w:rFonts w:ascii="Times New Roman" w:eastAsia="Times New Roman" w:hAnsi="Times New Roman" w:cs="Times New Roman"/>
          <w:color w:val="000000"/>
          <w:sz w:val="28"/>
          <w:szCs w:val="28"/>
        </w:rPr>
        <w:t>Езикеева</w:t>
      </w:r>
      <w:proofErr w:type="spellEnd"/>
      <w:r w:rsidRPr="00511FAA">
        <w:rPr>
          <w:rFonts w:ascii="Times New Roman" w:eastAsia="Times New Roman" w:hAnsi="Times New Roman" w:cs="Times New Roman"/>
          <w:color w:val="000000"/>
          <w:sz w:val="28"/>
          <w:szCs w:val="28"/>
        </w:rPr>
        <w:t xml:space="preserve">, Г.С. Комарова, Н.И. </w:t>
      </w:r>
      <w:proofErr w:type="spellStart"/>
      <w:r w:rsidRPr="00511FAA">
        <w:rPr>
          <w:rFonts w:ascii="Times New Roman" w:eastAsia="Times New Roman" w:hAnsi="Times New Roman" w:cs="Times New Roman"/>
          <w:color w:val="000000"/>
          <w:sz w:val="28"/>
          <w:szCs w:val="28"/>
        </w:rPr>
        <w:t>Сакулина</w:t>
      </w:r>
      <w:proofErr w:type="spellEnd"/>
      <w:r w:rsidRPr="00511FAA">
        <w:rPr>
          <w:rFonts w:ascii="Times New Roman" w:eastAsia="Times New Roman" w:hAnsi="Times New Roman" w:cs="Times New Roman"/>
          <w:color w:val="000000"/>
          <w:sz w:val="28"/>
          <w:szCs w:val="28"/>
        </w:rPr>
        <w:t xml:space="preserve"> и другие отечественные педагоги утверждают, что процесс развития мелкой моторики у детей, представляет собой сложную психическую деятельность, сочетающую познавательные и эмоциональные моменты. Данные специалисты едины во мнении, что художественная деятельность обеспечивает сенсорное развитие, способность различать цвет, форму, подводит его к более глубокому восприятию богатства красок, линий и их сочетаний, обеспечивает понимание языка различных видов искусства, а также способствует развитию сенсомоторики – согласованности в работе </w:t>
      </w:r>
      <w:r w:rsidRPr="00511FAA">
        <w:rPr>
          <w:rFonts w:ascii="Times New Roman" w:eastAsia="Times New Roman" w:hAnsi="Times New Roman" w:cs="Times New Roman"/>
          <w:color w:val="000000"/>
          <w:sz w:val="28"/>
          <w:szCs w:val="28"/>
        </w:rPr>
        <w:lastRenderedPageBreak/>
        <w:t>глаза и руки, совершенствованию координации движений, гибкости, точности в выполнении действий, коррекции мелкой моторики пальцев рук.</w:t>
      </w:r>
    </w:p>
    <w:p w:rsidR="00511FAA" w:rsidRPr="00511FAA" w:rsidRDefault="00511FAA" w:rsidP="00511FAA">
      <w:pPr>
        <w:spacing w:after="0" w:line="240" w:lineRule="auto"/>
        <w:ind w:firstLine="708"/>
        <w:jc w:val="both"/>
        <w:rPr>
          <w:rFonts w:ascii="Times New Roman" w:eastAsia="Times New Roman" w:hAnsi="Times New Roman" w:cs="Times New Roman"/>
          <w:color w:val="000000"/>
          <w:sz w:val="28"/>
          <w:szCs w:val="28"/>
        </w:rPr>
      </w:pPr>
      <w:r w:rsidRPr="00511FAA">
        <w:rPr>
          <w:rFonts w:ascii="Times New Roman" w:eastAsia="Times New Roman" w:hAnsi="Times New Roman" w:cs="Times New Roman"/>
          <w:color w:val="000000"/>
          <w:sz w:val="28"/>
          <w:szCs w:val="28"/>
        </w:rPr>
        <w:t>Изобразительная деятельность с использованием нетрадиционной техники изобразительного искусства даёт возможность не только развитию сенсомоторики, но и творческих способностей дошкольников.</w:t>
      </w:r>
    </w:p>
    <w:p w:rsidR="00432EF3" w:rsidRPr="00106E50" w:rsidRDefault="00432EF3" w:rsidP="00432EF3">
      <w:pPr>
        <w:spacing w:after="0" w:line="240" w:lineRule="auto"/>
        <w:ind w:firstLine="708"/>
        <w:jc w:val="both"/>
        <w:rPr>
          <w:rFonts w:ascii="Times New Roman" w:eastAsia="Times New Roman" w:hAnsi="Times New Roman" w:cs="Times New Roman"/>
          <w:color w:val="000000"/>
          <w:sz w:val="28"/>
          <w:szCs w:val="28"/>
        </w:rPr>
      </w:pPr>
      <w:r w:rsidRPr="00106E50">
        <w:rPr>
          <w:rFonts w:ascii="Times New Roman" w:eastAsia="Times New Roman" w:hAnsi="Times New Roman" w:cs="Times New Roman"/>
          <w:color w:val="000000"/>
          <w:sz w:val="28"/>
          <w:szCs w:val="28"/>
        </w:rPr>
        <w:t>Все дети любят рисовать. Испытав интерес к творчеству, они сами находят нужные способы. Но далеко не у</w:t>
      </w:r>
      <w:r>
        <w:rPr>
          <w:rFonts w:ascii="Times New Roman" w:eastAsia="Times New Roman" w:hAnsi="Times New Roman" w:cs="Times New Roman"/>
          <w:color w:val="000000"/>
          <w:sz w:val="28"/>
          <w:szCs w:val="28"/>
        </w:rPr>
        <w:t xml:space="preserve"> всех это получается, тем более,</w:t>
      </w:r>
      <w:r w:rsidRPr="00106E50">
        <w:rPr>
          <w:rFonts w:ascii="Times New Roman" w:eastAsia="Times New Roman" w:hAnsi="Times New Roman" w:cs="Times New Roman"/>
          <w:color w:val="000000"/>
          <w:sz w:val="28"/>
          <w:szCs w:val="28"/>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432EF3" w:rsidRPr="00106E50" w:rsidRDefault="00432EF3" w:rsidP="00432EF3">
      <w:pPr>
        <w:spacing w:after="0" w:line="240" w:lineRule="auto"/>
        <w:jc w:val="both"/>
        <w:rPr>
          <w:rFonts w:ascii="Times New Roman" w:eastAsia="Times New Roman" w:hAnsi="Times New Roman" w:cs="Times New Roman"/>
          <w:color w:val="000000"/>
          <w:sz w:val="28"/>
          <w:szCs w:val="28"/>
        </w:rPr>
      </w:pPr>
      <w:r w:rsidRPr="00106E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106E50">
        <w:rPr>
          <w:rFonts w:ascii="Times New Roman" w:eastAsia="Times New Roman" w:hAnsi="Times New Roman" w:cs="Times New Roman"/>
          <w:color w:val="000000"/>
          <w:sz w:val="28"/>
          <w:szCs w:val="28"/>
        </w:rPr>
        <w:t>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106E50">
        <w:rPr>
          <w:rFonts w:ascii="Times New Roman" w:eastAsia="Times New Roman" w:hAnsi="Times New Roman" w:cs="Times New Roman"/>
          <w:color w:val="000000"/>
          <w:sz w:val="28"/>
          <w:szCs w:val="28"/>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432EF3" w:rsidRPr="00106E50" w:rsidRDefault="00432EF3" w:rsidP="00432EF3">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w:t>
      </w:r>
      <w:r w:rsidR="00C53C0C">
        <w:rPr>
          <w:rFonts w:ascii="Times New Roman" w:hAnsi="Times New Roman" w:cs="Times New Roman"/>
          <w:sz w:val="28"/>
          <w:szCs w:val="28"/>
        </w:rPr>
        <w:t xml:space="preserve"> </w:t>
      </w:r>
      <w:r w:rsidRPr="00106E50">
        <w:rPr>
          <w:rFonts w:ascii="Times New Roman" w:hAnsi="Times New Roman" w:cs="Times New Roman"/>
          <w:sz w:val="28"/>
          <w:szCs w:val="28"/>
        </w:rPr>
        <w:t>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432EF3" w:rsidRPr="00106E50" w:rsidRDefault="00432EF3" w:rsidP="00432EF3">
      <w:pPr>
        <w:spacing w:after="0" w:line="240" w:lineRule="auto"/>
        <w:ind w:firstLine="708"/>
        <w:jc w:val="both"/>
        <w:rPr>
          <w:rFonts w:ascii="Times New Roman" w:hAnsi="Times New Roman" w:cs="Times New Roman"/>
          <w:b/>
          <w:color w:val="000000"/>
          <w:sz w:val="28"/>
          <w:szCs w:val="28"/>
        </w:rPr>
      </w:pPr>
      <w:r w:rsidRPr="00106E50">
        <w:rPr>
          <w:rFonts w:ascii="Times New Roman" w:hAnsi="Times New Roman" w:cs="Times New Roman"/>
          <w:sz w:val="28"/>
          <w:szCs w:val="28"/>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432EF3" w:rsidRDefault="00432EF3" w:rsidP="00432EF3">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Направленность </w:t>
      </w:r>
      <w:r w:rsidRPr="00106E50">
        <w:rPr>
          <w:rFonts w:ascii="Times New Roman" w:hAnsi="Times New Roman" w:cs="Times New Roman"/>
          <w:color w:val="000000"/>
          <w:sz w:val="28"/>
          <w:szCs w:val="28"/>
        </w:rPr>
        <w:t xml:space="preserve">данной дополнительной программы: </w:t>
      </w:r>
      <w:r>
        <w:rPr>
          <w:rFonts w:ascii="Times New Roman" w:hAnsi="Times New Roman" w:cs="Times New Roman"/>
          <w:sz w:val="28"/>
          <w:szCs w:val="28"/>
        </w:rPr>
        <w:t xml:space="preserve">учить передавать образную выразительность изображаемых </w:t>
      </w:r>
      <w:r w:rsidR="00C53C0C">
        <w:rPr>
          <w:rFonts w:ascii="Times New Roman" w:hAnsi="Times New Roman" w:cs="Times New Roman"/>
          <w:sz w:val="28"/>
          <w:szCs w:val="28"/>
        </w:rPr>
        <w:t>предметов, развивать</w:t>
      </w:r>
      <w:r>
        <w:rPr>
          <w:rFonts w:ascii="Times New Roman" w:hAnsi="Times New Roman" w:cs="Times New Roman"/>
          <w:sz w:val="28"/>
          <w:szCs w:val="28"/>
        </w:rPr>
        <w:t xml:space="preserve"> эстетическое восприятие, развивать пространственное мышление, тактильную</w:t>
      </w:r>
      <w:r w:rsidRPr="00106E50">
        <w:rPr>
          <w:rFonts w:ascii="Times New Roman" w:hAnsi="Times New Roman" w:cs="Times New Roman"/>
          <w:sz w:val="28"/>
          <w:szCs w:val="28"/>
        </w:rPr>
        <w:t xml:space="preserve"> памят</w:t>
      </w:r>
      <w:r>
        <w:rPr>
          <w:rFonts w:ascii="Times New Roman" w:hAnsi="Times New Roman" w:cs="Times New Roman"/>
          <w:sz w:val="28"/>
          <w:szCs w:val="28"/>
        </w:rPr>
        <w:t xml:space="preserve">ь, </w:t>
      </w:r>
      <w:proofErr w:type="spellStart"/>
      <w:r w:rsidR="00511FAA">
        <w:rPr>
          <w:rFonts w:ascii="Times New Roman" w:hAnsi="Times New Roman" w:cs="Times New Roman"/>
          <w:sz w:val="28"/>
          <w:szCs w:val="28"/>
        </w:rPr>
        <w:t>сенсомоторику</w:t>
      </w:r>
      <w:proofErr w:type="spellEnd"/>
      <w:r w:rsidRPr="00106E50">
        <w:rPr>
          <w:rFonts w:ascii="Times New Roman" w:hAnsi="Times New Roman" w:cs="Times New Roman"/>
          <w:sz w:val="28"/>
          <w:szCs w:val="28"/>
        </w:rPr>
        <w:t xml:space="preserve">, </w:t>
      </w:r>
      <w:r>
        <w:rPr>
          <w:rFonts w:ascii="Times New Roman" w:hAnsi="Times New Roman" w:cs="Times New Roman"/>
          <w:sz w:val="28"/>
          <w:szCs w:val="28"/>
        </w:rPr>
        <w:t xml:space="preserve">вызывать положительный эмоциональный отклик   на красоту создаваемых </w:t>
      </w:r>
      <w:r w:rsidR="00C53C0C">
        <w:rPr>
          <w:rFonts w:ascii="Times New Roman" w:hAnsi="Times New Roman" w:cs="Times New Roman"/>
          <w:sz w:val="28"/>
          <w:szCs w:val="28"/>
        </w:rPr>
        <w:t xml:space="preserve">работ, </w:t>
      </w:r>
      <w:r w:rsidR="00C53C0C" w:rsidRPr="00106E50">
        <w:rPr>
          <w:rFonts w:ascii="Times New Roman" w:hAnsi="Times New Roman" w:cs="Times New Roman"/>
          <w:sz w:val="28"/>
          <w:szCs w:val="28"/>
        </w:rPr>
        <w:t>знакомство</w:t>
      </w:r>
      <w:r w:rsidRPr="00106E50">
        <w:rPr>
          <w:rFonts w:ascii="Times New Roman" w:hAnsi="Times New Roman" w:cs="Times New Roman"/>
          <w:color w:val="000000"/>
          <w:sz w:val="28"/>
          <w:szCs w:val="28"/>
        </w:rPr>
        <w:t xml:space="preserve"> детей с нетрадиционными изобразительными технологиями.</w:t>
      </w:r>
    </w:p>
    <w:p w:rsidR="00432EF3" w:rsidRPr="00106E50" w:rsidRDefault="00432EF3" w:rsidP="00432EF3">
      <w:pPr>
        <w:spacing w:after="0" w:line="240" w:lineRule="auto"/>
        <w:jc w:val="both"/>
        <w:rPr>
          <w:rFonts w:ascii="Times New Roman" w:eastAsia="Times New Roman" w:hAnsi="Times New Roman" w:cs="Times New Roman"/>
          <w:color w:val="000000"/>
          <w:sz w:val="28"/>
          <w:szCs w:val="28"/>
        </w:rPr>
      </w:pPr>
      <w:r w:rsidRPr="00106E5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106E50">
        <w:rPr>
          <w:rFonts w:ascii="Times New Roman" w:eastAsia="Times New Roman" w:hAnsi="Times New Roman" w:cs="Times New Roman"/>
          <w:color w:val="000000"/>
          <w:sz w:val="28"/>
          <w:szCs w:val="28"/>
        </w:rPr>
        <w:t>Актуальность</w:t>
      </w:r>
      <w:r>
        <w:rPr>
          <w:rFonts w:ascii="Times New Roman" w:eastAsia="Times New Roman" w:hAnsi="Times New Roman" w:cs="Times New Roman"/>
          <w:color w:val="000000"/>
          <w:sz w:val="28"/>
          <w:szCs w:val="28"/>
        </w:rPr>
        <w:t xml:space="preserve"> программы состоит в том,</w:t>
      </w:r>
      <w:r w:rsidRPr="00106E50">
        <w:rPr>
          <w:rFonts w:ascii="Times New Roman" w:eastAsia="Times New Roman" w:hAnsi="Times New Roman" w:cs="Times New Roman"/>
          <w:color w:val="000000"/>
          <w:sz w:val="28"/>
          <w:szCs w:val="28"/>
        </w:rPr>
        <w:t xml:space="preserve">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w:t>
      </w:r>
      <w:r w:rsidRPr="00106E50">
        <w:rPr>
          <w:rFonts w:ascii="Times New Roman" w:eastAsia="Times New Roman" w:hAnsi="Times New Roman" w:cs="Times New Roman"/>
          <w:color w:val="000000"/>
          <w:sz w:val="28"/>
          <w:szCs w:val="28"/>
        </w:rPr>
        <w:lastRenderedPageBreak/>
        <w:t>свои рисунки. Таким образом, развивается творческая личность, способная применять свои знания и умения в различных ситуациях.</w:t>
      </w:r>
    </w:p>
    <w:p w:rsidR="00432EF3" w:rsidRPr="00106E50" w:rsidRDefault="00432EF3" w:rsidP="00432EF3">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06E50">
        <w:rPr>
          <w:rFonts w:ascii="Times New Roman" w:eastAsia="Times New Roman" w:hAnsi="Times New Roman" w:cs="Times New Roman"/>
          <w:color w:val="000000"/>
          <w:sz w:val="28"/>
          <w:szCs w:val="28"/>
        </w:rPr>
        <w:t xml:space="preserve">Таким образом, пришло решение составить программу </w:t>
      </w:r>
      <w:r>
        <w:rPr>
          <w:rFonts w:ascii="Times New Roman" w:hAnsi="Times New Roman" w:cs="Times New Roman"/>
          <w:bCs/>
          <w:sz w:val="28"/>
          <w:szCs w:val="28"/>
        </w:rPr>
        <w:t>«</w:t>
      </w:r>
      <w:r w:rsidR="00511FAA">
        <w:rPr>
          <w:rFonts w:ascii="Times New Roman" w:hAnsi="Times New Roman" w:cs="Times New Roman"/>
          <w:bCs/>
          <w:sz w:val="28"/>
          <w:szCs w:val="28"/>
        </w:rPr>
        <w:t>Волшебные пальчики</w:t>
      </w:r>
      <w:r w:rsidRPr="00106E50">
        <w:rPr>
          <w:rFonts w:ascii="Times New Roman" w:hAnsi="Times New Roman" w:cs="Times New Roman"/>
          <w:bCs/>
          <w:sz w:val="28"/>
          <w:szCs w:val="28"/>
        </w:rPr>
        <w:t xml:space="preserve">», которая не подменяет занятия по изобразительной деятельности </w:t>
      </w:r>
      <w:r w:rsidR="00C53C0C" w:rsidRPr="00106E50">
        <w:rPr>
          <w:rFonts w:ascii="Times New Roman" w:hAnsi="Times New Roman" w:cs="Times New Roman"/>
          <w:bCs/>
          <w:sz w:val="28"/>
          <w:szCs w:val="28"/>
        </w:rPr>
        <w:t>детей по</w:t>
      </w:r>
      <w:r w:rsidRPr="00106E50">
        <w:rPr>
          <w:rFonts w:ascii="Times New Roman" w:hAnsi="Times New Roman" w:cs="Times New Roman"/>
          <w:bCs/>
          <w:sz w:val="28"/>
          <w:szCs w:val="28"/>
        </w:rPr>
        <w:t xml:space="preserve"> </w:t>
      </w:r>
      <w:r w:rsidR="00C53C0C" w:rsidRPr="00106E50">
        <w:rPr>
          <w:rFonts w:ascii="Times New Roman" w:hAnsi="Times New Roman" w:cs="Times New Roman"/>
          <w:bCs/>
          <w:sz w:val="28"/>
          <w:szCs w:val="28"/>
        </w:rPr>
        <w:t>основной программе</w:t>
      </w:r>
      <w:r w:rsidRPr="00106E50">
        <w:rPr>
          <w:rFonts w:ascii="Times New Roman" w:hAnsi="Times New Roman" w:cs="Times New Roman"/>
          <w:bCs/>
          <w:sz w:val="28"/>
          <w:szCs w:val="28"/>
        </w:rPr>
        <w:t>, а дополняет их в виде кружковой работы.</w:t>
      </w:r>
    </w:p>
    <w:p w:rsidR="00432EF3" w:rsidRPr="00106E50" w:rsidRDefault="00432EF3" w:rsidP="00432EF3">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Новизна программы </w:t>
      </w:r>
      <w:r w:rsidRPr="00106E50">
        <w:rPr>
          <w:rFonts w:ascii="Times New Roman" w:hAnsi="Times New Roman" w:cs="Times New Roman"/>
          <w:color w:val="000000"/>
          <w:sz w:val="28"/>
          <w:szCs w:val="28"/>
        </w:rPr>
        <w:t xml:space="preserve">заключается в том, что в каждой технологии есть своя гармония цвета и линии, каждая может служить как способом создания отдельного произведения, так и оригинальной частью шедевра. Но не всем детям дано владеть кистью или карандашом, кому-то трудно выразить себя в линии, кто-то не понимает и не принимает разнообразие цветовой гаммы. Следует предлагать детям, а не навязывать, помогать детям, а не заставлять их. А чтобы помочь ребенку найти себя, необходимо предлагать ему как можно больше разных способов самовыражения. Ведь любая нетрадиционная изобразительная технология дает ребенку возможность выбирать, думать, искать, пробовать и т.п. </w:t>
      </w:r>
    </w:p>
    <w:p w:rsidR="00511FAA" w:rsidRDefault="00432EF3" w:rsidP="00511FAA">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Цель программы: </w:t>
      </w:r>
      <w:r w:rsidR="00511FAA" w:rsidRPr="00511FAA">
        <w:rPr>
          <w:rFonts w:ascii="Times New Roman" w:hAnsi="Times New Roman" w:cs="Times New Roman"/>
          <w:color w:val="000000"/>
          <w:sz w:val="28"/>
          <w:szCs w:val="28"/>
        </w:rPr>
        <w:t>Способствовать сенсомоторному развитию  детей в изобразительной деятельности посредством нетрадиционных техник изображения</w:t>
      </w:r>
      <w:proofErr w:type="gramStart"/>
      <w:r w:rsidR="00511FAA">
        <w:rPr>
          <w:rFonts w:ascii="Times New Roman" w:hAnsi="Times New Roman" w:cs="Times New Roman"/>
          <w:color w:val="000000"/>
          <w:sz w:val="28"/>
          <w:szCs w:val="28"/>
        </w:rPr>
        <w:t>.</w:t>
      </w:r>
      <w:proofErr w:type="gramEnd"/>
    </w:p>
    <w:p w:rsidR="00432EF3" w:rsidRPr="00106E50" w:rsidRDefault="00511FAA" w:rsidP="00511FAA">
      <w:pPr>
        <w:spacing w:after="0" w:line="240" w:lineRule="auto"/>
        <w:ind w:firstLine="708"/>
        <w:jc w:val="both"/>
        <w:rPr>
          <w:rFonts w:ascii="Times New Roman" w:hAnsi="Times New Roman" w:cs="Times New Roman"/>
          <w:color w:val="000000"/>
          <w:sz w:val="28"/>
          <w:szCs w:val="28"/>
        </w:rPr>
      </w:pPr>
      <w:r>
        <w:rPr>
          <w:rStyle w:val="c5"/>
        </w:rPr>
        <w:t>.</w:t>
      </w:r>
      <w:r w:rsidR="00432EF3" w:rsidRPr="00106E50">
        <w:rPr>
          <w:rFonts w:ascii="Times New Roman" w:hAnsi="Times New Roman" w:cs="Times New Roman"/>
          <w:b/>
          <w:color w:val="000000"/>
          <w:sz w:val="28"/>
          <w:szCs w:val="28"/>
        </w:rPr>
        <w:t>Задачи программы:</w:t>
      </w:r>
    </w:p>
    <w:p w:rsidR="00432EF3" w:rsidRDefault="00432EF3" w:rsidP="00432EF3">
      <w:pPr>
        <w:autoSpaceDE w:val="0"/>
        <w:autoSpaceDN w:val="0"/>
        <w:adjustRightInd w:val="0"/>
        <w:spacing w:after="0" w:line="240" w:lineRule="auto"/>
        <w:ind w:firstLine="708"/>
        <w:jc w:val="both"/>
        <w:rPr>
          <w:rFonts w:ascii="Times New Roman" w:hAnsi="Times New Roman" w:cs="Times New Roman"/>
          <w:b/>
          <w:bCs/>
          <w:i/>
          <w:iCs/>
          <w:sz w:val="28"/>
          <w:szCs w:val="28"/>
        </w:rPr>
      </w:pPr>
      <w:r w:rsidRPr="00106E50">
        <w:rPr>
          <w:rFonts w:ascii="Times New Roman" w:hAnsi="Times New Roman" w:cs="Times New Roman"/>
          <w:b/>
          <w:bCs/>
          <w:i/>
          <w:iCs/>
          <w:sz w:val="28"/>
          <w:szCs w:val="28"/>
        </w:rPr>
        <w:t>Обучающие</w:t>
      </w:r>
    </w:p>
    <w:p w:rsidR="00432EF3" w:rsidRPr="00FF666E" w:rsidRDefault="00432EF3" w:rsidP="00432EF3">
      <w:pPr>
        <w:pStyle w:val="a3"/>
        <w:numPr>
          <w:ilvl w:val="0"/>
          <w:numId w:val="1"/>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Продолжать учить правильно держать карандаш, кисть, не напрягая мышц и не сжимая пальцы; добиваться свободного движения руки с карандашом и кистью во время рисования.</w:t>
      </w:r>
    </w:p>
    <w:p w:rsidR="00432EF3" w:rsidRPr="009A685E" w:rsidRDefault="00432EF3" w:rsidP="00432EF3">
      <w:pPr>
        <w:pStyle w:val="a3"/>
        <w:numPr>
          <w:ilvl w:val="0"/>
          <w:numId w:val="1"/>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Учить детей находить связь между предметами и явлениями окружающего мира и их изображениями в рисунке. Учить «входить в образ».</w:t>
      </w:r>
    </w:p>
    <w:p w:rsidR="00432EF3" w:rsidRPr="009A685E" w:rsidRDefault="00432EF3" w:rsidP="00432EF3">
      <w:pPr>
        <w:pStyle w:val="a3"/>
        <w:numPr>
          <w:ilvl w:val="0"/>
          <w:numId w:val="1"/>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Учить ориентироваться в таких понятиях, как форма, цвет, величина, количество.</w:t>
      </w:r>
    </w:p>
    <w:p w:rsidR="00432EF3" w:rsidRPr="00FF666E" w:rsidRDefault="00432EF3" w:rsidP="00432EF3">
      <w:pPr>
        <w:pStyle w:val="a3"/>
        <w:numPr>
          <w:ilvl w:val="0"/>
          <w:numId w:val="1"/>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Побуждать детей самостоятельно выбирать способы выражения при создании выразительных образов, используя для этого освоенные технические приемы.</w:t>
      </w:r>
    </w:p>
    <w:p w:rsidR="00432EF3" w:rsidRDefault="00432EF3" w:rsidP="00432EF3">
      <w:pPr>
        <w:autoSpaceDE w:val="0"/>
        <w:autoSpaceDN w:val="0"/>
        <w:adjustRightInd w:val="0"/>
        <w:spacing w:after="0" w:line="240" w:lineRule="auto"/>
        <w:ind w:firstLine="567"/>
        <w:jc w:val="both"/>
        <w:rPr>
          <w:rFonts w:ascii="Times New Roman" w:hAnsi="Times New Roman" w:cs="Times New Roman"/>
          <w:b/>
          <w:bCs/>
          <w:i/>
          <w:iCs/>
          <w:sz w:val="28"/>
          <w:szCs w:val="28"/>
        </w:rPr>
      </w:pPr>
      <w:r w:rsidRPr="00106E50">
        <w:rPr>
          <w:rFonts w:ascii="Times New Roman" w:hAnsi="Times New Roman" w:cs="Times New Roman"/>
          <w:b/>
          <w:bCs/>
          <w:i/>
          <w:iCs/>
          <w:sz w:val="28"/>
          <w:szCs w:val="28"/>
        </w:rPr>
        <w:t>Развивающие</w:t>
      </w:r>
    </w:p>
    <w:p w:rsidR="00432EF3" w:rsidRPr="009A685E" w:rsidRDefault="00432EF3" w:rsidP="00432EF3">
      <w:pPr>
        <w:pStyle w:val="a3"/>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Cs/>
          <w:iCs/>
          <w:sz w:val="28"/>
          <w:szCs w:val="28"/>
        </w:rPr>
        <w:t>Формировать способы зрительного и тактильного обследования различных объектов для обогащения и уточнения восприятия особенности их формы, пропорции, цвета, фактуры.</w:t>
      </w:r>
    </w:p>
    <w:p w:rsidR="00432EF3" w:rsidRPr="009A685E" w:rsidRDefault="00432EF3" w:rsidP="00432EF3">
      <w:pPr>
        <w:pStyle w:val="a3"/>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 xml:space="preserve"> Развитие познавательной активности, творческого мышления.</w:t>
      </w:r>
    </w:p>
    <w:p w:rsidR="00432EF3" w:rsidRPr="009A685E" w:rsidRDefault="00432EF3" w:rsidP="00432EF3">
      <w:pPr>
        <w:pStyle w:val="a3"/>
        <w:numPr>
          <w:ilvl w:val="0"/>
          <w:numId w:val="2"/>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 xml:space="preserve"> Развитие эстетической восприимчивости.</w:t>
      </w:r>
    </w:p>
    <w:p w:rsidR="00432EF3" w:rsidRDefault="00432EF3" w:rsidP="00432EF3">
      <w:pPr>
        <w:autoSpaceDE w:val="0"/>
        <w:autoSpaceDN w:val="0"/>
        <w:adjustRightInd w:val="0"/>
        <w:spacing w:after="0" w:line="240" w:lineRule="auto"/>
        <w:ind w:firstLine="567"/>
        <w:jc w:val="both"/>
        <w:rPr>
          <w:rFonts w:ascii="Times New Roman" w:hAnsi="Times New Roman" w:cs="Times New Roman"/>
          <w:b/>
          <w:bCs/>
          <w:i/>
          <w:iCs/>
          <w:sz w:val="28"/>
          <w:szCs w:val="28"/>
        </w:rPr>
      </w:pPr>
      <w:r w:rsidRPr="00106E50">
        <w:rPr>
          <w:rFonts w:ascii="Times New Roman" w:hAnsi="Times New Roman" w:cs="Times New Roman"/>
          <w:b/>
          <w:bCs/>
          <w:i/>
          <w:iCs/>
          <w:sz w:val="28"/>
          <w:szCs w:val="28"/>
        </w:rPr>
        <w:t>Воспитательные</w:t>
      </w:r>
    </w:p>
    <w:p w:rsidR="00432EF3" w:rsidRPr="009A685E" w:rsidRDefault="00432EF3" w:rsidP="00432EF3">
      <w:pPr>
        <w:pStyle w:val="a3"/>
        <w:numPr>
          <w:ilvl w:val="0"/>
          <w:numId w:val="3"/>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 xml:space="preserve">Воспитание </w:t>
      </w:r>
      <w:r>
        <w:rPr>
          <w:rFonts w:ascii="Times New Roman" w:hAnsi="Times New Roman" w:cs="Times New Roman"/>
          <w:sz w:val="28"/>
          <w:szCs w:val="28"/>
        </w:rPr>
        <w:t>эстетического</w:t>
      </w:r>
      <w:r w:rsidRPr="009A685E">
        <w:rPr>
          <w:rFonts w:ascii="Times New Roman" w:hAnsi="Times New Roman" w:cs="Times New Roman"/>
          <w:sz w:val="28"/>
          <w:szCs w:val="28"/>
        </w:rPr>
        <w:t xml:space="preserve"> вкуса.</w:t>
      </w:r>
    </w:p>
    <w:p w:rsidR="00432EF3" w:rsidRPr="009A685E" w:rsidRDefault="00432EF3" w:rsidP="00432EF3">
      <w:pPr>
        <w:pStyle w:val="a3"/>
        <w:numPr>
          <w:ilvl w:val="0"/>
          <w:numId w:val="3"/>
        </w:numPr>
        <w:autoSpaceDE w:val="0"/>
        <w:autoSpaceDN w:val="0"/>
        <w:adjustRightInd w:val="0"/>
        <w:spacing w:after="0" w:line="240" w:lineRule="auto"/>
        <w:jc w:val="both"/>
        <w:rPr>
          <w:rFonts w:ascii="Times New Roman" w:hAnsi="Times New Roman" w:cs="Times New Roman"/>
          <w:b/>
          <w:bCs/>
          <w:i/>
          <w:iCs/>
          <w:sz w:val="28"/>
          <w:szCs w:val="28"/>
        </w:rPr>
      </w:pPr>
      <w:r w:rsidRPr="009A685E">
        <w:rPr>
          <w:rFonts w:ascii="Times New Roman" w:hAnsi="Times New Roman" w:cs="Times New Roman"/>
          <w:sz w:val="28"/>
          <w:szCs w:val="28"/>
        </w:rPr>
        <w:t>Воспитание интереса к изобразительной творческой деятельности.</w:t>
      </w:r>
    </w:p>
    <w:p w:rsidR="00432EF3" w:rsidRPr="009A685E" w:rsidRDefault="00432EF3" w:rsidP="00432EF3">
      <w:pPr>
        <w:pStyle w:val="a3"/>
        <w:numPr>
          <w:ilvl w:val="0"/>
          <w:numId w:val="3"/>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Вызывать у детей интерес к сотворчеству с воспитателем и другими детьми </w:t>
      </w:r>
      <w:r w:rsidR="00511FAA">
        <w:rPr>
          <w:rFonts w:ascii="Times New Roman" w:hAnsi="Times New Roman" w:cs="Times New Roman"/>
          <w:sz w:val="28"/>
          <w:szCs w:val="28"/>
        </w:rPr>
        <w:t>при создании</w:t>
      </w:r>
      <w:r>
        <w:rPr>
          <w:rFonts w:ascii="Times New Roman" w:hAnsi="Times New Roman" w:cs="Times New Roman"/>
          <w:sz w:val="28"/>
          <w:szCs w:val="28"/>
        </w:rPr>
        <w:t xml:space="preserve"> коллективных композиций.</w:t>
      </w:r>
    </w:p>
    <w:p w:rsidR="00432EF3" w:rsidRPr="00106E50" w:rsidRDefault="00432EF3" w:rsidP="00432EF3">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sz w:val="28"/>
          <w:szCs w:val="28"/>
        </w:rPr>
        <w:t xml:space="preserve">В настоящее время использование этих материалов в изобразительном творчестве дошкольников может быть признано традиционным, так как </w:t>
      </w:r>
      <w:r w:rsidRPr="00106E50">
        <w:rPr>
          <w:rFonts w:ascii="Times New Roman" w:hAnsi="Times New Roman" w:cs="Times New Roman"/>
          <w:sz w:val="28"/>
          <w:szCs w:val="28"/>
        </w:rPr>
        <w:lastRenderedPageBreak/>
        <w:t xml:space="preserve">широко описаны их техника и технология, разработаны методики освоения выразительных свойств этих материалов, они внедрены в широкую практику дошкольного обучения. На настоящем этапе задача активизации творческих способностей детей приводит к необходимости поиска новых способов художественного выражения. Однако к использованию в процессе обучения дошкольников изобразительной деятельности рекомендуется ограниченный круг художественных техник, что сдерживает активизацию творческих возможностей дошкольников и отрицательно сказывается на выразительности детских работ. </w:t>
      </w:r>
    </w:p>
    <w:p w:rsidR="00432EF3" w:rsidRPr="00106E50" w:rsidRDefault="00432EF3" w:rsidP="00432EF3">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b/>
          <w:sz w:val="28"/>
          <w:szCs w:val="28"/>
        </w:rPr>
        <w:t xml:space="preserve">Практическое </w:t>
      </w:r>
      <w:r w:rsidR="00511FAA" w:rsidRPr="00106E50">
        <w:rPr>
          <w:rFonts w:ascii="Times New Roman" w:hAnsi="Times New Roman" w:cs="Times New Roman"/>
          <w:b/>
          <w:sz w:val="28"/>
          <w:szCs w:val="28"/>
        </w:rPr>
        <w:t>значение:</w:t>
      </w:r>
      <w:r w:rsidR="00511FAA" w:rsidRPr="00106E50">
        <w:rPr>
          <w:rFonts w:ascii="Times New Roman" w:hAnsi="Times New Roman" w:cs="Times New Roman"/>
          <w:sz w:val="28"/>
          <w:szCs w:val="28"/>
        </w:rPr>
        <w:t xml:space="preserve"> техники</w:t>
      </w:r>
      <w:r w:rsidRPr="00106E50">
        <w:rPr>
          <w:rFonts w:ascii="Times New Roman" w:hAnsi="Times New Roman" w:cs="Times New Roman"/>
          <w:sz w:val="28"/>
          <w:szCs w:val="28"/>
        </w:rPr>
        <w:t xml:space="preserve"> рисунка кистью,</w:t>
      </w:r>
      <w:r>
        <w:rPr>
          <w:rFonts w:ascii="Times New Roman" w:hAnsi="Times New Roman" w:cs="Times New Roman"/>
          <w:sz w:val="28"/>
          <w:szCs w:val="28"/>
        </w:rPr>
        <w:t xml:space="preserve"> ладошкой,</w:t>
      </w:r>
      <w:r w:rsidRPr="00106E50">
        <w:rPr>
          <w:rFonts w:ascii="Times New Roman" w:hAnsi="Times New Roman" w:cs="Times New Roman"/>
          <w:sz w:val="28"/>
          <w:szCs w:val="28"/>
        </w:rPr>
        <w:t xml:space="preserve"> работы с губкой, оттиск, </w:t>
      </w:r>
      <w:r w:rsidR="00511FAA" w:rsidRPr="00106E50">
        <w:rPr>
          <w:rFonts w:ascii="Times New Roman" w:hAnsi="Times New Roman" w:cs="Times New Roman"/>
          <w:sz w:val="28"/>
          <w:szCs w:val="28"/>
        </w:rPr>
        <w:t xml:space="preserve">рисование </w:t>
      </w:r>
      <w:r w:rsidR="00511FAA">
        <w:rPr>
          <w:rFonts w:ascii="Times New Roman" w:hAnsi="Times New Roman" w:cs="Times New Roman"/>
          <w:sz w:val="28"/>
          <w:szCs w:val="28"/>
        </w:rPr>
        <w:t>крупой</w:t>
      </w:r>
      <w:r>
        <w:rPr>
          <w:rFonts w:ascii="Times New Roman" w:hAnsi="Times New Roman" w:cs="Times New Roman"/>
          <w:sz w:val="28"/>
          <w:szCs w:val="28"/>
        </w:rPr>
        <w:t xml:space="preserve"> </w:t>
      </w:r>
      <w:r w:rsidRPr="00106E50">
        <w:rPr>
          <w:rFonts w:ascii="Times New Roman" w:hAnsi="Times New Roman" w:cs="Times New Roman"/>
          <w:sz w:val="28"/>
          <w:szCs w:val="28"/>
        </w:rPr>
        <w:t xml:space="preserve">значительно повышают уровень выразительности детских рисунков, обеспечивают повышение эффективности усвоения дошкольниками изобразительно-выразительных средств создания образа и закономерностей композиции и колорита. </w:t>
      </w:r>
    </w:p>
    <w:p w:rsidR="00432EF3" w:rsidRPr="00106E50" w:rsidRDefault="00432EF3" w:rsidP="00432EF3">
      <w:pPr>
        <w:spacing w:after="0" w:line="240" w:lineRule="auto"/>
        <w:ind w:firstLine="708"/>
        <w:jc w:val="both"/>
        <w:rPr>
          <w:rFonts w:ascii="Times New Roman" w:hAnsi="Times New Roman" w:cs="Times New Roman"/>
          <w:sz w:val="28"/>
          <w:szCs w:val="28"/>
        </w:rPr>
      </w:pPr>
      <w:r w:rsidRPr="00106E50">
        <w:rPr>
          <w:rFonts w:ascii="Times New Roman" w:hAnsi="Times New Roman" w:cs="Times New Roman"/>
          <w:b/>
          <w:sz w:val="28"/>
          <w:szCs w:val="28"/>
        </w:rPr>
        <w:t xml:space="preserve">Возраст детей, </w:t>
      </w:r>
      <w:r w:rsidRPr="00106E50">
        <w:rPr>
          <w:rFonts w:ascii="Times New Roman" w:hAnsi="Times New Roman" w:cs="Times New Roman"/>
          <w:sz w:val="28"/>
          <w:szCs w:val="28"/>
        </w:rPr>
        <w:t xml:space="preserve">участвующих в реализации данной </w:t>
      </w:r>
      <w:r>
        <w:rPr>
          <w:rFonts w:ascii="Times New Roman" w:hAnsi="Times New Roman" w:cs="Times New Roman"/>
          <w:sz w:val="28"/>
          <w:szCs w:val="28"/>
        </w:rPr>
        <w:t>дополнительной программы 3-</w:t>
      </w:r>
      <w:r w:rsidR="00511FAA">
        <w:rPr>
          <w:rFonts w:ascii="Times New Roman" w:hAnsi="Times New Roman" w:cs="Times New Roman"/>
          <w:sz w:val="28"/>
          <w:szCs w:val="28"/>
        </w:rPr>
        <w:t>5</w:t>
      </w:r>
      <w:r>
        <w:rPr>
          <w:rFonts w:ascii="Times New Roman" w:hAnsi="Times New Roman" w:cs="Times New Roman"/>
          <w:sz w:val="28"/>
          <w:szCs w:val="28"/>
        </w:rPr>
        <w:t xml:space="preserve"> года</w:t>
      </w:r>
      <w:r w:rsidRPr="00106E50">
        <w:rPr>
          <w:rFonts w:ascii="Times New Roman" w:hAnsi="Times New Roman" w:cs="Times New Roman"/>
          <w:sz w:val="28"/>
          <w:szCs w:val="28"/>
        </w:rPr>
        <w:t>.</w:t>
      </w:r>
    </w:p>
    <w:p w:rsidR="00432EF3" w:rsidRPr="00106E50" w:rsidRDefault="00432EF3" w:rsidP="00432EF3">
      <w:pPr>
        <w:spacing w:after="0" w:line="240" w:lineRule="auto"/>
        <w:ind w:firstLine="708"/>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Структура программы:</w:t>
      </w:r>
      <w:r w:rsidRPr="00106E50">
        <w:rPr>
          <w:rFonts w:ascii="Times New Roman" w:hAnsi="Times New Roman" w:cs="Times New Roman"/>
          <w:color w:val="000000"/>
          <w:sz w:val="28"/>
          <w:szCs w:val="28"/>
        </w:rPr>
        <w:t xml:space="preserve"> Предлагаемая программа опирается на возрастные особенности детей, особенности их восприятия цвета, формы, объема. </w:t>
      </w:r>
    </w:p>
    <w:p w:rsidR="00432EF3" w:rsidRPr="00106E50" w:rsidRDefault="00432EF3" w:rsidP="00432EF3">
      <w:pPr>
        <w:autoSpaceDE w:val="0"/>
        <w:autoSpaceDN w:val="0"/>
        <w:adjustRightInd w:val="0"/>
        <w:spacing w:after="0" w:line="240" w:lineRule="auto"/>
        <w:jc w:val="both"/>
        <w:rPr>
          <w:rFonts w:ascii="Times New Roman" w:hAnsi="Times New Roman" w:cs="Times New Roman"/>
          <w:b/>
          <w:bCs/>
          <w:sz w:val="28"/>
          <w:szCs w:val="28"/>
        </w:rPr>
      </w:pPr>
      <w:r w:rsidRPr="00106E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106E50">
        <w:rPr>
          <w:rFonts w:ascii="Times New Roman" w:hAnsi="Times New Roman" w:cs="Times New Roman"/>
          <w:b/>
          <w:bCs/>
          <w:sz w:val="28"/>
          <w:szCs w:val="28"/>
        </w:rPr>
        <w:t>Формы работы:</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1. Практические занятия, в т. ч. </w:t>
      </w:r>
      <w:r w:rsidR="00511FAA" w:rsidRPr="00106E50">
        <w:rPr>
          <w:rFonts w:ascii="Times New Roman" w:hAnsi="Times New Roman" w:cs="Times New Roman"/>
          <w:sz w:val="28"/>
          <w:szCs w:val="28"/>
        </w:rPr>
        <w:t xml:space="preserve">беседы </w:t>
      </w:r>
      <w:r w:rsidR="00511FAA">
        <w:rPr>
          <w:rFonts w:ascii="Times New Roman" w:hAnsi="Times New Roman" w:cs="Times New Roman"/>
          <w:sz w:val="28"/>
          <w:szCs w:val="28"/>
        </w:rPr>
        <w:t>об</w:t>
      </w:r>
      <w:r>
        <w:rPr>
          <w:rFonts w:ascii="Times New Roman" w:hAnsi="Times New Roman" w:cs="Times New Roman"/>
          <w:sz w:val="28"/>
          <w:szCs w:val="28"/>
        </w:rPr>
        <w:t xml:space="preserve"> окружающих предметах, о живой и неживой природе, о красоте изображаемых </w:t>
      </w:r>
      <w:r w:rsidR="00511FAA">
        <w:rPr>
          <w:rFonts w:ascii="Times New Roman" w:hAnsi="Times New Roman" w:cs="Times New Roman"/>
          <w:sz w:val="28"/>
          <w:szCs w:val="28"/>
        </w:rPr>
        <w:t xml:space="preserve">предметов, </w:t>
      </w:r>
      <w:r w:rsidR="00511FAA" w:rsidRPr="00106E50">
        <w:rPr>
          <w:rFonts w:ascii="Times New Roman" w:hAnsi="Times New Roman" w:cs="Times New Roman"/>
          <w:sz w:val="28"/>
          <w:szCs w:val="28"/>
        </w:rPr>
        <w:t>рассматривание</w:t>
      </w:r>
      <w:r w:rsidRPr="00106E50">
        <w:rPr>
          <w:rFonts w:ascii="Times New Roman" w:hAnsi="Times New Roman" w:cs="Times New Roman"/>
          <w:sz w:val="28"/>
          <w:szCs w:val="28"/>
        </w:rPr>
        <w:t xml:space="preserve"> художественных альбомов</w:t>
      </w:r>
      <w:r>
        <w:rPr>
          <w:rFonts w:ascii="Times New Roman" w:hAnsi="Times New Roman" w:cs="Times New Roman"/>
          <w:sz w:val="28"/>
          <w:szCs w:val="28"/>
        </w:rPr>
        <w:t>, иллюстраций, репродукций</w:t>
      </w:r>
      <w:r w:rsidRPr="00106E50">
        <w:rPr>
          <w:rFonts w:ascii="Times New Roman" w:hAnsi="Times New Roman" w:cs="Times New Roman"/>
          <w:sz w:val="28"/>
          <w:szCs w:val="28"/>
        </w:rPr>
        <w:t>.</w:t>
      </w:r>
    </w:p>
    <w:p w:rsidR="00432EF3" w:rsidRPr="00106E50" w:rsidRDefault="00432EF3" w:rsidP="00432EF3">
      <w:pPr>
        <w:autoSpaceDE w:val="0"/>
        <w:autoSpaceDN w:val="0"/>
        <w:adjustRightInd w:val="0"/>
        <w:spacing w:after="0" w:line="240" w:lineRule="auto"/>
        <w:ind w:right="2400" w:firstLine="567"/>
        <w:jc w:val="both"/>
        <w:rPr>
          <w:rFonts w:ascii="Times New Roman" w:hAnsi="Times New Roman" w:cs="Times New Roman"/>
          <w:sz w:val="28"/>
          <w:szCs w:val="28"/>
        </w:rPr>
      </w:pPr>
      <w:r w:rsidRPr="00106E50">
        <w:rPr>
          <w:rFonts w:ascii="Times New Roman" w:hAnsi="Times New Roman" w:cs="Times New Roman"/>
          <w:sz w:val="28"/>
          <w:szCs w:val="28"/>
        </w:rPr>
        <w:t>2. Выставки работ.</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3. Посещение выставок детей из других групп (несколько раз в год). </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В работе используются различные </w:t>
      </w:r>
      <w:r w:rsidRPr="00106E50">
        <w:rPr>
          <w:rFonts w:ascii="Times New Roman" w:hAnsi="Times New Roman" w:cs="Times New Roman"/>
          <w:b/>
          <w:sz w:val="28"/>
          <w:szCs w:val="28"/>
        </w:rPr>
        <w:t xml:space="preserve">методы и </w:t>
      </w:r>
      <w:r w:rsidR="00511FAA" w:rsidRPr="00106E50">
        <w:rPr>
          <w:rFonts w:ascii="Times New Roman" w:hAnsi="Times New Roman" w:cs="Times New Roman"/>
          <w:b/>
          <w:sz w:val="28"/>
          <w:szCs w:val="28"/>
        </w:rPr>
        <w:t>приемы</w:t>
      </w:r>
      <w:r w:rsidR="00511FAA" w:rsidRPr="00106E50">
        <w:rPr>
          <w:rFonts w:ascii="Times New Roman" w:hAnsi="Times New Roman" w:cs="Times New Roman"/>
          <w:sz w:val="28"/>
          <w:szCs w:val="28"/>
        </w:rPr>
        <w:t>: обследования</w:t>
      </w:r>
      <w:r w:rsidRPr="00106E50">
        <w:rPr>
          <w:rFonts w:ascii="Times New Roman" w:hAnsi="Times New Roman" w:cs="Times New Roman"/>
          <w:sz w:val="28"/>
          <w:szCs w:val="28"/>
        </w:rPr>
        <w:t xml:space="preserve">, наглядности, словесный, </w:t>
      </w:r>
      <w:r w:rsidR="00511FAA" w:rsidRPr="00106E50">
        <w:rPr>
          <w:rFonts w:ascii="Times New Roman" w:hAnsi="Times New Roman" w:cs="Times New Roman"/>
          <w:sz w:val="28"/>
          <w:szCs w:val="28"/>
        </w:rPr>
        <w:t>практический, частично</w:t>
      </w:r>
      <w:r w:rsidRPr="00106E50">
        <w:rPr>
          <w:rFonts w:ascii="Times New Roman" w:hAnsi="Times New Roman" w:cs="Times New Roman"/>
          <w:sz w:val="28"/>
          <w:szCs w:val="28"/>
        </w:rPr>
        <w:t>-поисковый, проблемно-мотивационный, метод «подмастерья», сотворчество, мотивационный.</w:t>
      </w:r>
    </w:p>
    <w:p w:rsidR="00432EF3" w:rsidRPr="00106E50" w:rsidRDefault="00432EF3" w:rsidP="00432EF3">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sz w:val="28"/>
          <w:szCs w:val="28"/>
        </w:rPr>
        <w:t xml:space="preserve">Нетрадиционные художественные </w:t>
      </w:r>
      <w:r w:rsidRPr="00106E50">
        <w:rPr>
          <w:rFonts w:ascii="Times New Roman" w:hAnsi="Times New Roman" w:cs="Times New Roman"/>
          <w:b/>
          <w:sz w:val="28"/>
          <w:szCs w:val="28"/>
        </w:rPr>
        <w:t>техники,</w:t>
      </w:r>
      <w:r w:rsidRPr="00106E50">
        <w:rPr>
          <w:rFonts w:ascii="Times New Roman" w:hAnsi="Times New Roman" w:cs="Times New Roman"/>
          <w:sz w:val="28"/>
          <w:szCs w:val="28"/>
        </w:rPr>
        <w:t xml:space="preserve"> представленные в программе:</w:t>
      </w:r>
    </w:p>
    <w:p w:rsidR="00432EF3" w:rsidRPr="00106E50" w:rsidRDefault="00432EF3" w:rsidP="00432EF3">
      <w:pPr>
        <w:spacing w:after="0" w:line="240" w:lineRule="auto"/>
        <w:ind w:firstLine="567"/>
        <w:jc w:val="both"/>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 xml:space="preserve">- </w:t>
      </w:r>
      <w:r w:rsidRPr="00106E50">
        <w:rPr>
          <w:rFonts w:ascii="Times New Roman" w:hAnsi="Times New Roman" w:cs="Times New Roman"/>
          <w:i/>
          <w:color w:val="000000"/>
          <w:sz w:val="28"/>
          <w:szCs w:val="28"/>
        </w:rPr>
        <w:t>Точечный рисунок.</w:t>
      </w:r>
      <w:r w:rsidRPr="00106E50">
        <w:rPr>
          <w:rFonts w:ascii="Times New Roman" w:hAnsi="Times New Roman" w:cs="Times New Roman"/>
          <w:b/>
          <w:color w:val="000000"/>
          <w:sz w:val="28"/>
          <w:szCs w:val="28"/>
        </w:rPr>
        <w:t xml:space="preserve"> </w:t>
      </w:r>
      <w:r w:rsidRPr="00106E50">
        <w:rPr>
          <w:rFonts w:ascii="Times New Roman" w:hAnsi="Times New Roman" w:cs="Times New Roman"/>
          <w:color w:val="000000"/>
          <w:sz w:val="28"/>
          <w:szCs w:val="28"/>
        </w:rPr>
        <w:t xml:space="preserve">Рисование точками относится к необычным приемам. </w:t>
      </w:r>
    </w:p>
    <w:p w:rsidR="00432EF3" w:rsidRPr="00106E50" w:rsidRDefault="00432EF3" w:rsidP="00432EF3">
      <w:pPr>
        <w:spacing w:after="0" w:line="240" w:lineRule="auto"/>
        <w:ind w:firstLine="567"/>
        <w:jc w:val="both"/>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 xml:space="preserve">- </w:t>
      </w:r>
      <w:r>
        <w:rPr>
          <w:rFonts w:ascii="Times New Roman" w:hAnsi="Times New Roman" w:cs="Times New Roman"/>
          <w:i/>
          <w:color w:val="000000"/>
          <w:sz w:val="28"/>
          <w:szCs w:val="28"/>
        </w:rPr>
        <w:t>Тампонирование</w:t>
      </w:r>
      <w:r w:rsidRPr="00106E50">
        <w:rPr>
          <w:rFonts w:ascii="Times New Roman" w:hAnsi="Times New Roman" w:cs="Times New Roman"/>
          <w:b/>
          <w:color w:val="000000"/>
          <w:sz w:val="28"/>
          <w:szCs w:val="28"/>
        </w:rPr>
        <w:t xml:space="preserve">. </w:t>
      </w:r>
      <w:r w:rsidRPr="00106E50">
        <w:rPr>
          <w:rFonts w:ascii="Times New Roman" w:hAnsi="Times New Roman" w:cs="Times New Roman"/>
          <w:color w:val="000000"/>
          <w:sz w:val="28"/>
          <w:szCs w:val="28"/>
        </w:rPr>
        <w:t>Почему-то мы все склоны думать, что, если рисуем красками, то обязательно и кисто</w:t>
      </w:r>
      <w:r>
        <w:rPr>
          <w:rFonts w:ascii="Times New Roman" w:hAnsi="Times New Roman" w:cs="Times New Roman"/>
          <w:color w:val="000000"/>
          <w:sz w:val="28"/>
          <w:szCs w:val="28"/>
        </w:rPr>
        <w:t>чкой. Можно рисовать и тампоном</w:t>
      </w:r>
      <w:r w:rsidRPr="00106E50">
        <w:rPr>
          <w:rFonts w:ascii="Times New Roman" w:hAnsi="Times New Roman" w:cs="Times New Roman"/>
          <w:color w:val="000000"/>
          <w:sz w:val="28"/>
          <w:szCs w:val="28"/>
        </w:rPr>
        <w:t>.</w:t>
      </w:r>
      <w:r w:rsidRPr="00106E50">
        <w:rPr>
          <w:rFonts w:ascii="Times New Roman" w:hAnsi="Times New Roman" w:cs="Times New Roman"/>
          <w:b/>
          <w:color w:val="000000"/>
          <w:sz w:val="28"/>
          <w:szCs w:val="28"/>
        </w:rPr>
        <w:t xml:space="preserve"> </w:t>
      </w:r>
    </w:p>
    <w:p w:rsidR="00432EF3" w:rsidRPr="00106E50" w:rsidRDefault="00432EF3" w:rsidP="00432EF3">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 </w:t>
      </w:r>
      <w:r w:rsidRPr="00106E50">
        <w:rPr>
          <w:rFonts w:ascii="Times New Roman" w:hAnsi="Times New Roman" w:cs="Times New Roman"/>
          <w:i/>
          <w:color w:val="000000"/>
          <w:sz w:val="28"/>
          <w:szCs w:val="28"/>
        </w:rPr>
        <w:t xml:space="preserve">Метод волшебного рисунка. </w:t>
      </w:r>
      <w:r w:rsidRPr="00106E50">
        <w:rPr>
          <w:rFonts w:ascii="Times New Roman" w:hAnsi="Times New Roman" w:cs="Times New Roman"/>
          <w:color w:val="000000"/>
          <w:sz w:val="28"/>
          <w:szCs w:val="28"/>
        </w:rPr>
        <w:t>Рисование, солью, крупой и т.п.</w:t>
      </w:r>
    </w:p>
    <w:p w:rsidR="00432EF3" w:rsidRPr="00106E50" w:rsidRDefault="00432EF3" w:rsidP="00432EF3">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b/>
          <w:color w:val="000000"/>
          <w:sz w:val="28"/>
          <w:szCs w:val="28"/>
        </w:rPr>
        <w:t xml:space="preserve">- </w:t>
      </w:r>
      <w:r w:rsidRPr="00106E50">
        <w:rPr>
          <w:rFonts w:ascii="Times New Roman" w:hAnsi="Times New Roman" w:cs="Times New Roman"/>
          <w:i/>
          <w:color w:val="000000"/>
          <w:sz w:val="28"/>
          <w:szCs w:val="28"/>
        </w:rPr>
        <w:t>Метод пальцевой живописи</w:t>
      </w:r>
      <w:r w:rsidRPr="00106E50">
        <w:rPr>
          <w:rFonts w:ascii="Times New Roman" w:hAnsi="Times New Roman" w:cs="Times New Roman"/>
          <w:b/>
          <w:color w:val="000000"/>
          <w:sz w:val="28"/>
          <w:szCs w:val="28"/>
        </w:rPr>
        <w:t xml:space="preserve">. </w:t>
      </w:r>
      <w:r w:rsidRPr="00106E50">
        <w:rPr>
          <w:rFonts w:ascii="Times New Roman" w:hAnsi="Times New Roman" w:cs="Times New Roman"/>
          <w:color w:val="000000"/>
          <w:sz w:val="28"/>
          <w:szCs w:val="28"/>
        </w:rPr>
        <w:t>Способ изображать окружающий мир: пальцами, ладонью</w:t>
      </w:r>
      <w:r>
        <w:rPr>
          <w:rFonts w:ascii="Times New Roman" w:hAnsi="Times New Roman" w:cs="Times New Roman"/>
          <w:color w:val="000000"/>
          <w:sz w:val="28"/>
          <w:szCs w:val="28"/>
        </w:rPr>
        <w:t>.</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b/>
          <w:bCs/>
          <w:sz w:val="28"/>
          <w:szCs w:val="28"/>
        </w:rPr>
      </w:pPr>
      <w:r w:rsidRPr="00106E50">
        <w:rPr>
          <w:rFonts w:ascii="Times New Roman" w:hAnsi="Times New Roman" w:cs="Times New Roman"/>
          <w:b/>
          <w:bCs/>
          <w:sz w:val="28"/>
          <w:szCs w:val="28"/>
        </w:rPr>
        <w:t>Структура занятия:</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bCs/>
          <w:i/>
          <w:iCs/>
          <w:sz w:val="28"/>
          <w:szCs w:val="28"/>
        </w:rPr>
      </w:pPr>
      <w:r>
        <w:rPr>
          <w:rFonts w:ascii="Times New Roman" w:hAnsi="Times New Roman" w:cs="Times New Roman"/>
          <w:bCs/>
          <w:i/>
          <w:iCs/>
          <w:sz w:val="28"/>
          <w:szCs w:val="28"/>
        </w:rPr>
        <w:t>1. Вступительная беседа (2-3</w:t>
      </w:r>
      <w:r w:rsidRPr="00106E50">
        <w:rPr>
          <w:rFonts w:ascii="Times New Roman" w:hAnsi="Times New Roman" w:cs="Times New Roman"/>
          <w:bCs/>
          <w:i/>
          <w:iCs/>
          <w:sz w:val="28"/>
          <w:szCs w:val="28"/>
        </w:rPr>
        <w:t xml:space="preserve"> мин).</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Во время вступительной беседы у ребенка создается творческое настроение, через знакомство с художественными образами, произведениями, музыкой. Предполагается активное участие ребенка в разговоре: он не только, </w:t>
      </w:r>
      <w:r w:rsidR="00511FAA" w:rsidRPr="00106E50">
        <w:rPr>
          <w:rFonts w:ascii="Times New Roman" w:hAnsi="Times New Roman" w:cs="Times New Roman"/>
          <w:sz w:val="28"/>
          <w:szCs w:val="28"/>
        </w:rPr>
        <w:t>выполняет</w:t>
      </w:r>
      <w:r w:rsidR="00511FAA">
        <w:rPr>
          <w:rFonts w:ascii="Times New Roman" w:hAnsi="Times New Roman" w:cs="Times New Roman"/>
          <w:sz w:val="28"/>
          <w:szCs w:val="28"/>
        </w:rPr>
        <w:t xml:space="preserve"> </w:t>
      </w:r>
      <w:r w:rsidR="00511FAA" w:rsidRPr="00106E50">
        <w:rPr>
          <w:rFonts w:ascii="Times New Roman" w:hAnsi="Times New Roman" w:cs="Times New Roman"/>
          <w:sz w:val="28"/>
          <w:szCs w:val="28"/>
        </w:rPr>
        <w:t>роль</w:t>
      </w:r>
      <w:r w:rsidRPr="00106E50">
        <w:rPr>
          <w:rFonts w:ascii="Times New Roman" w:hAnsi="Times New Roman" w:cs="Times New Roman"/>
          <w:sz w:val="28"/>
          <w:szCs w:val="28"/>
        </w:rPr>
        <w:t xml:space="preserve"> слушателя, но и делится с педагогом своими знаниями и идеями. По мере того, как ребенок овладевает навыками </w:t>
      </w:r>
      <w:r w:rsidRPr="00106E50">
        <w:rPr>
          <w:rFonts w:ascii="Times New Roman" w:hAnsi="Times New Roman" w:cs="Times New Roman"/>
          <w:sz w:val="28"/>
          <w:szCs w:val="28"/>
        </w:rPr>
        <w:lastRenderedPageBreak/>
        <w:t xml:space="preserve">работы с различными материалами, ему предлагается выбор   того или иного материала </w:t>
      </w:r>
      <w:r w:rsidR="00511FAA" w:rsidRPr="00106E50">
        <w:rPr>
          <w:rFonts w:ascii="Times New Roman" w:hAnsi="Times New Roman" w:cs="Times New Roman"/>
          <w:sz w:val="28"/>
          <w:szCs w:val="28"/>
        </w:rPr>
        <w:t>для изображения,</w:t>
      </w:r>
      <w:r w:rsidRPr="00106E50">
        <w:rPr>
          <w:rFonts w:ascii="Times New Roman" w:hAnsi="Times New Roman" w:cs="Times New Roman"/>
          <w:sz w:val="28"/>
          <w:szCs w:val="28"/>
        </w:rPr>
        <w:t xml:space="preserve"> созданного им образа. </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bCs/>
          <w:i/>
          <w:iCs/>
          <w:sz w:val="28"/>
          <w:szCs w:val="28"/>
        </w:rPr>
      </w:pPr>
      <w:r w:rsidRPr="00106E50">
        <w:rPr>
          <w:rFonts w:ascii="Times New Roman" w:hAnsi="Times New Roman" w:cs="Times New Roman"/>
          <w:bCs/>
          <w:i/>
          <w:iCs/>
          <w:sz w:val="28"/>
          <w:szCs w:val="28"/>
        </w:rPr>
        <w:t>2. Выполнен</w:t>
      </w:r>
      <w:r>
        <w:rPr>
          <w:rFonts w:ascii="Times New Roman" w:hAnsi="Times New Roman" w:cs="Times New Roman"/>
          <w:bCs/>
          <w:i/>
          <w:iCs/>
          <w:sz w:val="28"/>
          <w:szCs w:val="28"/>
        </w:rPr>
        <w:t>ие задания (10</w:t>
      </w:r>
      <w:r w:rsidR="00511FAA">
        <w:rPr>
          <w:rFonts w:ascii="Times New Roman" w:hAnsi="Times New Roman" w:cs="Times New Roman"/>
          <w:bCs/>
          <w:i/>
          <w:iCs/>
          <w:sz w:val="28"/>
          <w:szCs w:val="28"/>
        </w:rPr>
        <w:t>-15</w:t>
      </w:r>
      <w:r w:rsidRPr="00106E50">
        <w:rPr>
          <w:rFonts w:ascii="Times New Roman" w:hAnsi="Times New Roman" w:cs="Times New Roman"/>
          <w:bCs/>
          <w:i/>
          <w:iCs/>
          <w:sz w:val="28"/>
          <w:szCs w:val="28"/>
        </w:rPr>
        <w:t xml:space="preserve"> мин).</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bCs/>
          <w:i/>
          <w:iCs/>
          <w:sz w:val="28"/>
          <w:szCs w:val="28"/>
        </w:rPr>
      </w:pPr>
      <w:r>
        <w:rPr>
          <w:rFonts w:ascii="Times New Roman" w:hAnsi="Times New Roman" w:cs="Times New Roman"/>
          <w:bCs/>
          <w:i/>
          <w:iCs/>
          <w:sz w:val="28"/>
          <w:szCs w:val="28"/>
        </w:rPr>
        <w:t>3. Заключительная часть (2-3</w:t>
      </w:r>
      <w:r w:rsidRPr="00106E50">
        <w:rPr>
          <w:rFonts w:ascii="Times New Roman" w:hAnsi="Times New Roman" w:cs="Times New Roman"/>
          <w:bCs/>
          <w:i/>
          <w:iCs/>
          <w:sz w:val="28"/>
          <w:szCs w:val="28"/>
        </w:rPr>
        <w:t xml:space="preserve"> мин).</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Во время заключительной части происходит обсуждение детских работ. Предполагается двусторонний обмен мнениями: детей и педагога.</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Программ</w:t>
      </w:r>
      <w:r w:rsidR="00CC728C">
        <w:rPr>
          <w:rFonts w:ascii="Times New Roman" w:hAnsi="Times New Roman" w:cs="Times New Roman"/>
          <w:sz w:val="28"/>
          <w:szCs w:val="28"/>
        </w:rPr>
        <w:t>а «</w:t>
      </w:r>
      <w:r w:rsidR="00511FAA">
        <w:rPr>
          <w:rFonts w:ascii="Times New Roman" w:hAnsi="Times New Roman" w:cs="Times New Roman"/>
          <w:sz w:val="28"/>
          <w:szCs w:val="28"/>
        </w:rPr>
        <w:t>Волшебные пальчики</w:t>
      </w:r>
      <w:r w:rsidR="00511FAA" w:rsidRPr="00106E50">
        <w:rPr>
          <w:rFonts w:ascii="Times New Roman" w:hAnsi="Times New Roman" w:cs="Times New Roman"/>
          <w:sz w:val="28"/>
          <w:szCs w:val="28"/>
        </w:rPr>
        <w:t>» реализуется</w:t>
      </w:r>
      <w:r w:rsidRPr="00106E50">
        <w:rPr>
          <w:rFonts w:ascii="Times New Roman" w:hAnsi="Times New Roman" w:cs="Times New Roman"/>
          <w:sz w:val="28"/>
          <w:szCs w:val="28"/>
        </w:rPr>
        <w:t xml:space="preserve"> в кружковой работе. Предполагает проведение одного кружкового </w:t>
      </w:r>
      <w:r w:rsidR="00511FAA" w:rsidRPr="00106E50">
        <w:rPr>
          <w:rFonts w:ascii="Times New Roman" w:hAnsi="Times New Roman" w:cs="Times New Roman"/>
          <w:sz w:val="28"/>
          <w:szCs w:val="28"/>
        </w:rPr>
        <w:t>занятия в</w:t>
      </w:r>
      <w:r w:rsidRPr="00106E50">
        <w:rPr>
          <w:rFonts w:ascii="Times New Roman" w:hAnsi="Times New Roman" w:cs="Times New Roman"/>
          <w:sz w:val="28"/>
          <w:szCs w:val="28"/>
        </w:rPr>
        <w:t xml:space="preserve"> неделю </w:t>
      </w:r>
      <w:r>
        <w:rPr>
          <w:rFonts w:ascii="Times New Roman" w:hAnsi="Times New Roman" w:cs="Times New Roman"/>
          <w:sz w:val="28"/>
          <w:szCs w:val="28"/>
        </w:rPr>
        <w:t>в течение 15</w:t>
      </w:r>
      <w:r w:rsidR="00511FAA">
        <w:rPr>
          <w:rFonts w:ascii="Times New Roman" w:hAnsi="Times New Roman" w:cs="Times New Roman"/>
          <w:sz w:val="28"/>
          <w:szCs w:val="28"/>
        </w:rPr>
        <w:t>-20</w:t>
      </w:r>
      <w:r>
        <w:rPr>
          <w:rFonts w:ascii="Times New Roman" w:hAnsi="Times New Roman" w:cs="Times New Roman"/>
          <w:sz w:val="28"/>
          <w:szCs w:val="28"/>
        </w:rPr>
        <w:t xml:space="preserve"> мин.</w:t>
      </w:r>
    </w:p>
    <w:p w:rsidR="00432EF3" w:rsidRDefault="00CC728C" w:rsidP="00CC728C">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Модель реализации программы</w:t>
      </w:r>
    </w:p>
    <w:p w:rsidR="00CC728C" w:rsidRPr="00106E50" w:rsidRDefault="00CC728C" w:rsidP="00432EF3">
      <w:pPr>
        <w:spacing w:after="0" w:line="240" w:lineRule="auto"/>
        <w:jc w:val="both"/>
        <w:outlineLvl w:val="0"/>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244"/>
        <w:gridCol w:w="9"/>
        <w:gridCol w:w="10"/>
        <w:gridCol w:w="1925"/>
        <w:gridCol w:w="41"/>
      </w:tblGrid>
      <w:tr w:rsidR="00432EF3" w:rsidRPr="00106E50" w:rsidTr="00511FAA">
        <w:trPr>
          <w:gridAfter w:val="1"/>
          <w:wAfter w:w="41" w:type="dxa"/>
          <w:trHeight w:val="520"/>
        </w:trPr>
        <w:tc>
          <w:tcPr>
            <w:tcW w:w="2127" w:type="dxa"/>
          </w:tcPr>
          <w:p w:rsidR="00432EF3" w:rsidRPr="00106E50" w:rsidRDefault="00432EF3" w:rsidP="005A46EC">
            <w:pPr>
              <w:spacing w:after="0" w:line="240" w:lineRule="auto"/>
              <w:jc w:val="center"/>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Направления работы</w:t>
            </w:r>
          </w:p>
          <w:p w:rsidR="00432EF3" w:rsidRPr="00106E50" w:rsidRDefault="00432EF3" w:rsidP="005A46EC">
            <w:pPr>
              <w:spacing w:after="0" w:line="240" w:lineRule="auto"/>
              <w:ind w:firstLine="567"/>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ind w:firstLine="567"/>
              <w:jc w:val="center"/>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Содержание деятельности</w:t>
            </w:r>
          </w:p>
          <w:p w:rsidR="00432EF3" w:rsidRPr="00106E50" w:rsidRDefault="00432EF3" w:rsidP="005A46EC">
            <w:pPr>
              <w:spacing w:after="0" w:line="240" w:lineRule="auto"/>
              <w:ind w:firstLine="567"/>
              <w:jc w:val="center"/>
              <w:rPr>
                <w:rFonts w:ascii="Times New Roman" w:hAnsi="Times New Roman" w:cs="Times New Roman"/>
                <w:b/>
                <w:color w:val="000000"/>
                <w:sz w:val="28"/>
                <w:szCs w:val="28"/>
              </w:rPr>
            </w:pPr>
          </w:p>
        </w:tc>
        <w:tc>
          <w:tcPr>
            <w:tcW w:w="1935" w:type="dxa"/>
            <w:gridSpan w:val="2"/>
          </w:tcPr>
          <w:p w:rsidR="00432EF3" w:rsidRPr="00106E50" w:rsidRDefault="00432EF3" w:rsidP="005A46EC">
            <w:pPr>
              <w:spacing w:after="0" w:line="240" w:lineRule="auto"/>
              <w:ind w:firstLine="25"/>
              <w:jc w:val="center"/>
              <w:rPr>
                <w:rFonts w:ascii="Times New Roman" w:hAnsi="Times New Roman" w:cs="Times New Roman"/>
                <w:b/>
                <w:color w:val="000000"/>
                <w:sz w:val="28"/>
                <w:szCs w:val="28"/>
              </w:rPr>
            </w:pPr>
            <w:r w:rsidRPr="00106E50">
              <w:rPr>
                <w:rFonts w:ascii="Times New Roman" w:hAnsi="Times New Roman" w:cs="Times New Roman"/>
                <w:b/>
                <w:color w:val="000000"/>
                <w:sz w:val="28"/>
                <w:szCs w:val="28"/>
              </w:rPr>
              <w:t>Срок исполнения</w:t>
            </w:r>
          </w:p>
          <w:p w:rsidR="00432EF3" w:rsidRPr="00106E50" w:rsidRDefault="00432EF3" w:rsidP="005A46EC">
            <w:pPr>
              <w:spacing w:after="0" w:line="240" w:lineRule="auto"/>
              <w:ind w:firstLine="567"/>
              <w:jc w:val="center"/>
              <w:rPr>
                <w:rFonts w:ascii="Times New Roman" w:hAnsi="Times New Roman" w:cs="Times New Roman"/>
                <w:color w:val="000000"/>
                <w:sz w:val="28"/>
                <w:szCs w:val="28"/>
              </w:rPr>
            </w:pPr>
          </w:p>
        </w:tc>
      </w:tr>
      <w:tr w:rsidR="00432EF3" w:rsidRPr="00106E50" w:rsidTr="00511FAA">
        <w:trPr>
          <w:gridAfter w:val="1"/>
          <w:wAfter w:w="41" w:type="dxa"/>
          <w:trHeight w:val="699"/>
        </w:trPr>
        <w:tc>
          <w:tcPr>
            <w:tcW w:w="2127" w:type="dxa"/>
            <w:vMerge w:val="restart"/>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r w:rsidRPr="00106E50">
              <w:rPr>
                <w:rFonts w:ascii="Times New Roman" w:hAnsi="Times New Roman" w:cs="Times New Roman"/>
                <w:color w:val="000000"/>
                <w:sz w:val="28"/>
                <w:szCs w:val="28"/>
              </w:rPr>
              <w:t>1. Работа с детьми</w:t>
            </w: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b/>
                <w:sz w:val="28"/>
                <w:szCs w:val="28"/>
              </w:rPr>
            </w:pPr>
          </w:p>
          <w:p w:rsidR="00432EF3" w:rsidRPr="00106E50" w:rsidRDefault="00432EF3" w:rsidP="005A46EC">
            <w:pPr>
              <w:spacing w:after="0" w:line="240" w:lineRule="auto"/>
              <w:ind w:firstLine="34"/>
              <w:jc w:val="center"/>
              <w:rPr>
                <w:rFonts w:ascii="Times New Roman" w:hAnsi="Times New Roman" w:cs="Times New Roman"/>
                <w:b/>
                <w:sz w:val="28"/>
                <w:szCs w:val="28"/>
              </w:rPr>
            </w:pPr>
          </w:p>
          <w:p w:rsidR="00432EF3" w:rsidRPr="00106E50" w:rsidRDefault="00432EF3" w:rsidP="005A46EC">
            <w:pPr>
              <w:spacing w:after="0" w:line="240" w:lineRule="auto"/>
              <w:ind w:firstLine="34"/>
              <w:jc w:val="center"/>
              <w:rPr>
                <w:rFonts w:ascii="Times New Roman" w:hAnsi="Times New Roman" w:cs="Times New Roman"/>
                <w:b/>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1. Игры-занятия в кружковой работе.</w:t>
            </w:r>
          </w:p>
          <w:p w:rsidR="00432EF3" w:rsidRPr="00106E50" w:rsidRDefault="00432EF3" w:rsidP="005A46EC">
            <w:pPr>
              <w:spacing w:after="0" w:line="240" w:lineRule="auto"/>
              <w:jc w:val="both"/>
              <w:rPr>
                <w:rFonts w:ascii="Times New Roman" w:hAnsi="Times New Roman" w:cs="Times New Roman"/>
                <w:color w:val="000000"/>
                <w:sz w:val="28"/>
                <w:szCs w:val="28"/>
              </w:rPr>
            </w:pP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960"/>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2. Диагностика с целью отслеживания результатов практических навыков</w:t>
            </w: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2 раза в год (октябрь, апрель)</w:t>
            </w:r>
          </w:p>
        </w:tc>
      </w:tr>
      <w:tr w:rsidR="00432EF3" w:rsidRPr="00106E50" w:rsidTr="00511FAA">
        <w:trPr>
          <w:gridAfter w:val="1"/>
          <w:wAfter w:w="41" w:type="dxa"/>
          <w:trHeight w:val="1257"/>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44" w:type="dxa"/>
          </w:tcPr>
          <w:p w:rsidR="00432EF3" w:rsidRPr="00106E50" w:rsidRDefault="00432EF3" w:rsidP="005A46E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3.Рассматривание альбомов, иллюстраций, репродукций, открыток, иллюстраций к художественным изданиям.</w:t>
            </w:r>
          </w:p>
        </w:tc>
        <w:tc>
          <w:tcPr>
            <w:tcW w:w="1944" w:type="dxa"/>
            <w:gridSpan w:val="3"/>
          </w:tcPr>
          <w:p w:rsidR="00432EF3" w:rsidRPr="00106E50" w:rsidRDefault="00432EF3" w:rsidP="005A46E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705"/>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6E50">
              <w:rPr>
                <w:rFonts w:ascii="Times New Roman" w:hAnsi="Times New Roman" w:cs="Times New Roman"/>
                <w:sz w:val="28"/>
                <w:szCs w:val="28"/>
              </w:rPr>
              <w:t>Чтение художественной литературы.</w:t>
            </w:r>
          </w:p>
          <w:p w:rsidR="00432EF3" w:rsidRPr="00106E50" w:rsidRDefault="00432EF3" w:rsidP="005A46EC">
            <w:pPr>
              <w:spacing w:after="0" w:line="240" w:lineRule="auto"/>
              <w:jc w:val="both"/>
              <w:rPr>
                <w:rFonts w:ascii="Times New Roman" w:hAnsi="Times New Roman" w:cs="Times New Roman"/>
                <w:color w:val="000000"/>
                <w:sz w:val="28"/>
                <w:szCs w:val="28"/>
              </w:rPr>
            </w:pP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562"/>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CD226B"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CD226B">
              <w:rPr>
                <w:rFonts w:ascii="Times New Roman" w:hAnsi="Times New Roman" w:cs="Times New Roman"/>
                <w:sz w:val="28"/>
                <w:szCs w:val="28"/>
              </w:rPr>
              <w:t>Театрализованные игры, хороводные игры</w:t>
            </w: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600"/>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6. Продуктивная деятельность детей.</w:t>
            </w:r>
          </w:p>
        </w:tc>
        <w:tc>
          <w:tcPr>
            <w:tcW w:w="1935" w:type="dxa"/>
            <w:gridSpan w:val="2"/>
          </w:tcPr>
          <w:p w:rsidR="00432EF3" w:rsidRPr="00106E50" w:rsidRDefault="00432EF3" w:rsidP="005A46EC">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524"/>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Участие в  выставках детского творчества, которые организовываются в детском саду</w:t>
            </w: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432EF3" w:rsidRPr="00106E50" w:rsidTr="00511FAA">
        <w:trPr>
          <w:gridAfter w:val="1"/>
          <w:wAfter w:w="41" w:type="dxa"/>
          <w:trHeight w:val="670"/>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8. Творческие отчеты – организация выставки работ кружка.</w:t>
            </w:r>
          </w:p>
        </w:tc>
        <w:tc>
          <w:tcPr>
            <w:tcW w:w="1935"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1 раз в год (май)</w:t>
            </w:r>
          </w:p>
        </w:tc>
      </w:tr>
      <w:tr w:rsidR="00432EF3" w:rsidRPr="00106E50" w:rsidTr="00511FAA">
        <w:trPr>
          <w:trHeight w:val="974"/>
        </w:trPr>
        <w:tc>
          <w:tcPr>
            <w:tcW w:w="2127" w:type="dxa"/>
            <w:vMerge w:val="restart"/>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r w:rsidRPr="00106E50">
              <w:rPr>
                <w:rFonts w:ascii="Times New Roman" w:hAnsi="Times New Roman" w:cs="Times New Roman"/>
                <w:color w:val="000000"/>
                <w:sz w:val="28"/>
                <w:szCs w:val="28"/>
              </w:rPr>
              <w:t>2.Сотрудничество с родителями</w:t>
            </w: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p w:rsidR="00432EF3" w:rsidRPr="00106E50" w:rsidRDefault="00432EF3" w:rsidP="005A46EC">
            <w:pPr>
              <w:spacing w:after="0" w:line="240" w:lineRule="auto"/>
              <w:ind w:firstLine="34"/>
              <w:jc w:val="center"/>
              <w:rPr>
                <w:rFonts w:ascii="Times New Roman" w:hAnsi="Times New Roman" w:cs="Times New Roman"/>
                <w:b/>
                <w:sz w:val="28"/>
                <w:szCs w:val="28"/>
              </w:rPr>
            </w:pPr>
          </w:p>
          <w:p w:rsidR="00432EF3" w:rsidRPr="00106E50" w:rsidRDefault="00432EF3" w:rsidP="005A46EC">
            <w:pPr>
              <w:spacing w:after="0" w:line="240" w:lineRule="auto"/>
              <w:ind w:firstLine="34"/>
              <w:jc w:val="center"/>
              <w:rPr>
                <w:rFonts w:ascii="Times New Roman" w:hAnsi="Times New Roman" w:cs="Times New Roman"/>
                <w:b/>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106E50">
              <w:rPr>
                <w:rFonts w:ascii="Times New Roman" w:hAnsi="Times New Roman" w:cs="Times New Roman"/>
                <w:color w:val="000000"/>
                <w:sz w:val="28"/>
                <w:szCs w:val="28"/>
              </w:rPr>
              <w:t>Помощь в оборудовании и оснащении материалом изобразительного уголка в группе.</w:t>
            </w:r>
          </w:p>
        </w:tc>
        <w:tc>
          <w:tcPr>
            <w:tcW w:w="1966"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p w:rsidR="00432EF3" w:rsidRPr="00106E50" w:rsidRDefault="00432EF3" w:rsidP="005A46EC">
            <w:pPr>
              <w:spacing w:after="0" w:line="240" w:lineRule="auto"/>
              <w:ind w:firstLine="567"/>
              <w:jc w:val="both"/>
              <w:rPr>
                <w:rFonts w:ascii="Times New Roman" w:hAnsi="Times New Roman" w:cs="Times New Roman"/>
                <w:color w:val="000000"/>
                <w:sz w:val="28"/>
                <w:szCs w:val="28"/>
              </w:rPr>
            </w:pPr>
          </w:p>
        </w:tc>
      </w:tr>
      <w:tr w:rsidR="00432EF3" w:rsidRPr="00106E50" w:rsidTr="00511FAA">
        <w:trPr>
          <w:trHeight w:val="600"/>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Участие родителей в совместных конкурсах, которые организовываются в детском саду</w:t>
            </w:r>
          </w:p>
        </w:tc>
        <w:tc>
          <w:tcPr>
            <w:tcW w:w="1966"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года</w:t>
            </w:r>
          </w:p>
        </w:tc>
      </w:tr>
      <w:tr w:rsidR="00432EF3" w:rsidRPr="00106E50" w:rsidTr="00511FAA">
        <w:trPr>
          <w:trHeight w:val="666"/>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06E50">
              <w:rPr>
                <w:rFonts w:ascii="Times New Roman" w:hAnsi="Times New Roman" w:cs="Times New Roman"/>
                <w:sz w:val="28"/>
                <w:szCs w:val="28"/>
              </w:rPr>
              <w:t>Участие в викторинах и конкурсах.</w:t>
            </w:r>
          </w:p>
        </w:tc>
        <w:tc>
          <w:tcPr>
            <w:tcW w:w="1966"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учебного года</w:t>
            </w:r>
          </w:p>
        </w:tc>
      </w:tr>
      <w:tr w:rsidR="00432EF3" w:rsidRPr="00106E50" w:rsidTr="00511FAA">
        <w:trPr>
          <w:trHeight w:val="987"/>
        </w:trPr>
        <w:tc>
          <w:tcPr>
            <w:tcW w:w="2127" w:type="dxa"/>
            <w:vMerge w:val="restart"/>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r w:rsidRPr="00106E50">
              <w:rPr>
                <w:rFonts w:ascii="Times New Roman" w:hAnsi="Times New Roman" w:cs="Times New Roman"/>
                <w:color w:val="000000"/>
                <w:sz w:val="28"/>
                <w:szCs w:val="28"/>
              </w:rPr>
              <w:lastRenderedPageBreak/>
              <w:t>3. Методическое сопровождение</w:t>
            </w: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1.Организация предметно-развивающей среды, связанной с художественно-эстетическим развитием детей.</w:t>
            </w:r>
          </w:p>
        </w:tc>
        <w:tc>
          <w:tcPr>
            <w:tcW w:w="1966" w:type="dxa"/>
            <w:gridSpan w:val="2"/>
          </w:tcPr>
          <w:p w:rsidR="00432EF3" w:rsidRPr="00106E50" w:rsidRDefault="00432EF3" w:rsidP="005A46EC">
            <w:pPr>
              <w:spacing w:after="0" w:line="240" w:lineRule="auto"/>
              <w:ind w:firstLine="25"/>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В течение реализации программы</w:t>
            </w:r>
          </w:p>
        </w:tc>
      </w:tr>
      <w:tr w:rsidR="00432EF3" w:rsidRPr="00106E50" w:rsidTr="00511FAA">
        <w:trPr>
          <w:trHeight w:val="272"/>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6E50">
              <w:rPr>
                <w:rFonts w:ascii="Times New Roman" w:hAnsi="Times New Roman" w:cs="Times New Roman"/>
                <w:sz w:val="28"/>
                <w:szCs w:val="28"/>
              </w:rPr>
              <w:t>Подборка художественной литературы</w:t>
            </w:r>
          </w:p>
        </w:tc>
        <w:tc>
          <w:tcPr>
            <w:tcW w:w="1966" w:type="dxa"/>
            <w:gridSpan w:val="2"/>
          </w:tcPr>
          <w:p w:rsidR="00432EF3" w:rsidRPr="00106E50" w:rsidRDefault="00511FAA" w:rsidP="00511FAA">
            <w:pPr>
              <w:spacing w:after="0" w:line="240" w:lineRule="auto"/>
              <w:ind w:firstLine="25"/>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учебного года</w:t>
            </w:r>
          </w:p>
        </w:tc>
      </w:tr>
      <w:tr w:rsidR="00432EF3" w:rsidRPr="00106E50" w:rsidTr="00511FAA">
        <w:trPr>
          <w:trHeight w:val="667"/>
        </w:trPr>
        <w:tc>
          <w:tcPr>
            <w:tcW w:w="2127" w:type="dxa"/>
            <w:vMerge/>
          </w:tcPr>
          <w:p w:rsidR="00432EF3" w:rsidRPr="00106E50" w:rsidRDefault="00432EF3" w:rsidP="005A46EC">
            <w:pPr>
              <w:spacing w:after="0" w:line="240" w:lineRule="auto"/>
              <w:ind w:firstLine="34"/>
              <w:jc w:val="center"/>
              <w:rPr>
                <w:rFonts w:ascii="Times New Roman" w:hAnsi="Times New Roman" w:cs="Times New Roman"/>
                <w:color w:val="000000"/>
                <w:sz w:val="28"/>
                <w:szCs w:val="28"/>
              </w:rPr>
            </w:pPr>
          </w:p>
        </w:tc>
        <w:tc>
          <w:tcPr>
            <w:tcW w:w="5263" w:type="dxa"/>
            <w:gridSpan w:val="3"/>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6E50">
              <w:rPr>
                <w:rFonts w:ascii="Times New Roman" w:hAnsi="Times New Roman" w:cs="Times New Roman"/>
                <w:sz w:val="28"/>
                <w:szCs w:val="28"/>
              </w:rPr>
              <w:t>Картотека нетрадиционных способов рисования.</w:t>
            </w:r>
          </w:p>
        </w:tc>
        <w:tc>
          <w:tcPr>
            <w:tcW w:w="1966" w:type="dxa"/>
            <w:gridSpan w:val="2"/>
          </w:tcPr>
          <w:p w:rsidR="00432EF3" w:rsidRPr="00106E50" w:rsidRDefault="00432EF3" w:rsidP="005A46EC">
            <w:pPr>
              <w:spacing w:after="0" w:line="240" w:lineRule="auto"/>
              <w:ind w:firstLine="567"/>
              <w:jc w:val="both"/>
              <w:rPr>
                <w:rFonts w:ascii="Times New Roman" w:hAnsi="Times New Roman" w:cs="Times New Roman"/>
                <w:color w:val="000000"/>
                <w:sz w:val="28"/>
                <w:szCs w:val="28"/>
              </w:rPr>
            </w:pPr>
            <w:r w:rsidRPr="00106E50">
              <w:rPr>
                <w:rFonts w:ascii="Times New Roman" w:hAnsi="Times New Roman" w:cs="Times New Roman"/>
                <w:color w:val="000000"/>
                <w:sz w:val="28"/>
                <w:szCs w:val="28"/>
              </w:rPr>
              <w:t xml:space="preserve">Май </w:t>
            </w:r>
          </w:p>
        </w:tc>
      </w:tr>
      <w:tr w:rsidR="00432EF3" w:rsidRPr="00106E50" w:rsidTr="00511FAA">
        <w:trPr>
          <w:trHeight w:val="979"/>
        </w:trPr>
        <w:tc>
          <w:tcPr>
            <w:tcW w:w="2127" w:type="dxa"/>
            <w:vMerge/>
          </w:tcPr>
          <w:p w:rsidR="00432EF3" w:rsidRPr="00106E50" w:rsidRDefault="00432EF3" w:rsidP="005A46EC">
            <w:pPr>
              <w:spacing w:after="0" w:line="240" w:lineRule="auto"/>
              <w:ind w:firstLine="34"/>
              <w:jc w:val="center"/>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5. </w:t>
            </w:r>
            <w:r w:rsidR="00511FAA" w:rsidRPr="00106E50">
              <w:rPr>
                <w:rFonts w:ascii="Times New Roman" w:hAnsi="Times New Roman" w:cs="Times New Roman"/>
                <w:sz w:val="28"/>
                <w:szCs w:val="28"/>
              </w:rPr>
              <w:t>Конспекты кружковых</w:t>
            </w:r>
            <w:r w:rsidRPr="00106E50">
              <w:rPr>
                <w:rFonts w:ascii="Times New Roman" w:hAnsi="Times New Roman" w:cs="Times New Roman"/>
                <w:sz w:val="28"/>
                <w:szCs w:val="28"/>
              </w:rPr>
              <w:t xml:space="preserve"> занятий.</w:t>
            </w:r>
          </w:p>
          <w:p w:rsidR="00432EF3" w:rsidRPr="00106E50" w:rsidRDefault="00432EF3" w:rsidP="005A46EC">
            <w:pPr>
              <w:spacing w:after="0" w:line="240" w:lineRule="auto"/>
              <w:jc w:val="both"/>
              <w:rPr>
                <w:rFonts w:ascii="Times New Roman" w:hAnsi="Times New Roman" w:cs="Times New Roman"/>
                <w:sz w:val="28"/>
                <w:szCs w:val="28"/>
              </w:rPr>
            </w:pPr>
          </w:p>
        </w:tc>
        <w:tc>
          <w:tcPr>
            <w:tcW w:w="1976" w:type="dxa"/>
            <w:gridSpan w:val="3"/>
          </w:tcPr>
          <w:p w:rsidR="00432EF3" w:rsidRPr="00106E50" w:rsidRDefault="00432EF3" w:rsidP="005A46EC">
            <w:pPr>
              <w:spacing w:after="0" w:line="240" w:lineRule="auto"/>
              <w:ind w:firstLine="25"/>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989"/>
        </w:trPr>
        <w:tc>
          <w:tcPr>
            <w:tcW w:w="2127" w:type="dxa"/>
            <w:vMerge/>
          </w:tcPr>
          <w:p w:rsidR="00432EF3" w:rsidRPr="00106E50" w:rsidRDefault="00432EF3" w:rsidP="005A46EC">
            <w:pPr>
              <w:spacing w:after="0" w:line="240" w:lineRule="auto"/>
              <w:ind w:firstLine="34"/>
              <w:jc w:val="center"/>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7. Консультационный материал для педагогов.</w:t>
            </w:r>
          </w:p>
        </w:tc>
        <w:tc>
          <w:tcPr>
            <w:tcW w:w="1976" w:type="dxa"/>
            <w:gridSpan w:val="3"/>
          </w:tcPr>
          <w:p w:rsidR="00432EF3" w:rsidRPr="00106E50" w:rsidRDefault="00432EF3" w:rsidP="005A46EC">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975"/>
        </w:trPr>
        <w:tc>
          <w:tcPr>
            <w:tcW w:w="2127" w:type="dxa"/>
            <w:vMerge/>
          </w:tcPr>
          <w:p w:rsidR="00432EF3" w:rsidRPr="00106E50" w:rsidRDefault="00432EF3" w:rsidP="005A46EC">
            <w:pPr>
              <w:spacing w:after="0" w:line="240" w:lineRule="auto"/>
              <w:ind w:firstLine="34"/>
              <w:jc w:val="center"/>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8. Консультационный материал для родителей.</w:t>
            </w:r>
          </w:p>
        </w:tc>
        <w:tc>
          <w:tcPr>
            <w:tcW w:w="1976" w:type="dxa"/>
            <w:gridSpan w:val="3"/>
          </w:tcPr>
          <w:p w:rsidR="00432EF3" w:rsidRPr="00106E50" w:rsidRDefault="00432EF3" w:rsidP="005A46EC">
            <w:pPr>
              <w:spacing w:after="0" w:line="240" w:lineRule="auto"/>
              <w:ind w:firstLine="25"/>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659"/>
        </w:trPr>
        <w:tc>
          <w:tcPr>
            <w:tcW w:w="2127" w:type="dxa"/>
            <w:vMerge w:val="restart"/>
          </w:tcPr>
          <w:p w:rsidR="00432EF3" w:rsidRPr="00106E50" w:rsidRDefault="00432EF3" w:rsidP="005A46EC">
            <w:pPr>
              <w:spacing w:after="0" w:line="240" w:lineRule="auto"/>
              <w:ind w:firstLine="34"/>
              <w:jc w:val="center"/>
              <w:rPr>
                <w:rFonts w:ascii="Times New Roman" w:hAnsi="Times New Roman" w:cs="Times New Roman"/>
                <w:sz w:val="28"/>
                <w:szCs w:val="28"/>
              </w:rPr>
            </w:pPr>
            <w:r w:rsidRPr="00106E50">
              <w:rPr>
                <w:rFonts w:ascii="Times New Roman" w:hAnsi="Times New Roman" w:cs="Times New Roman"/>
                <w:sz w:val="28"/>
                <w:szCs w:val="28"/>
              </w:rPr>
              <w:t>4. Работа с педагогами</w:t>
            </w: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p w:rsidR="00432EF3" w:rsidRPr="00106E50" w:rsidRDefault="00432EF3" w:rsidP="005A46EC">
            <w:pPr>
              <w:spacing w:after="0" w:line="240" w:lineRule="auto"/>
              <w:ind w:firstLine="34"/>
              <w:jc w:val="center"/>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1. Выступления на педагогических советах, методических объединениях.</w:t>
            </w:r>
          </w:p>
        </w:tc>
        <w:tc>
          <w:tcPr>
            <w:tcW w:w="1976" w:type="dxa"/>
            <w:gridSpan w:val="3"/>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В течение учебного года</w:t>
            </w:r>
          </w:p>
        </w:tc>
      </w:tr>
      <w:tr w:rsidR="00432EF3" w:rsidRPr="00106E50" w:rsidTr="00511FAA">
        <w:trPr>
          <w:trHeight w:val="983"/>
        </w:trPr>
        <w:tc>
          <w:tcPr>
            <w:tcW w:w="2127" w:type="dxa"/>
            <w:vMerge/>
          </w:tcPr>
          <w:p w:rsidR="00432EF3" w:rsidRPr="00106E50" w:rsidRDefault="00432EF3" w:rsidP="005A46EC">
            <w:pPr>
              <w:spacing w:after="0" w:line="240" w:lineRule="auto"/>
              <w:ind w:firstLine="567"/>
              <w:jc w:val="both"/>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2. Консультации для педагогов.</w:t>
            </w:r>
          </w:p>
        </w:tc>
        <w:tc>
          <w:tcPr>
            <w:tcW w:w="1976" w:type="dxa"/>
            <w:gridSpan w:val="3"/>
          </w:tcPr>
          <w:p w:rsidR="00432EF3" w:rsidRPr="00106E50" w:rsidRDefault="00432EF3" w:rsidP="005A46EC">
            <w:pPr>
              <w:spacing w:after="0" w:line="240" w:lineRule="auto"/>
              <w:ind w:firstLine="25"/>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981"/>
        </w:trPr>
        <w:tc>
          <w:tcPr>
            <w:tcW w:w="2127" w:type="dxa"/>
            <w:vMerge/>
          </w:tcPr>
          <w:p w:rsidR="00432EF3" w:rsidRPr="00106E50" w:rsidRDefault="00432EF3" w:rsidP="005A46EC">
            <w:pPr>
              <w:spacing w:after="0" w:line="240" w:lineRule="auto"/>
              <w:ind w:firstLine="567"/>
              <w:jc w:val="both"/>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3. Педагогическая мастерская (обмен творческими находками).</w:t>
            </w:r>
          </w:p>
        </w:tc>
        <w:tc>
          <w:tcPr>
            <w:tcW w:w="1976" w:type="dxa"/>
            <w:gridSpan w:val="3"/>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996"/>
        </w:trPr>
        <w:tc>
          <w:tcPr>
            <w:tcW w:w="2127" w:type="dxa"/>
            <w:vMerge/>
          </w:tcPr>
          <w:p w:rsidR="00432EF3" w:rsidRPr="00106E50" w:rsidRDefault="00432EF3" w:rsidP="005A46EC">
            <w:pPr>
              <w:spacing w:after="0" w:line="240" w:lineRule="auto"/>
              <w:ind w:firstLine="567"/>
              <w:jc w:val="both"/>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6E50">
              <w:rPr>
                <w:rFonts w:ascii="Times New Roman" w:hAnsi="Times New Roman" w:cs="Times New Roman"/>
                <w:sz w:val="28"/>
                <w:szCs w:val="28"/>
              </w:rPr>
              <w:t>Работа в творческой группе педагогов.</w:t>
            </w:r>
          </w:p>
        </w:tc>
        <w:tc>
          <w:tcPr>
            <w:tcW w:w="1976" w:type="dxa"/>
            <w:gridSpan w:val="3"/>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В  течение реализации программы</w:t>
            </w:r>
          </w:p>
        </w:tc>
      </w:tr>
      <w:tr w:rsidR="00432EF3" w:rsidRPr="00106E50" w:rsidTr="00511FAA">
        <w:trPr>
          <w:trHeight w:val="968"/>
        </w:trPr>
        <w:tc>
          <w:tcPr>
            <w:tcW w:w="2127" w:type="dxa"/>
            <w:vMerge/>
          </w:tcPr>
          <w:p w:rsidR="00432EF3" w:rsidRPr="00106E50" w:rsidRDefault="00432EF3" w:rsidP="005A46EC">
            <w:pPr>
              <w:spacing w:after="0" w:line="240" w:lineRule="auto"/>
              <w:ind w:firstLine="567"/>
              <w:jc w:val="both"/>
              <w:rPr>
                <w:rFonts w:ascii="Times New Roman" w:hAnsi="Times New Roman" w:cs="Times New Roman"/>
                <w:sz w:val="28"/>
                <w:szCs w:val="28"/>
              </w:rPr>
            </w:pPr>
          </w:p>
        </w:tc>
        <w:tc>
          <w:tcPr>
            <w:tcW w:w="5253" w:type="dxa"/>
            <w:gridSpan w:val="2"/>
          </w:tcPr>
          <w:p w:rsidR="00432EF3" w:rsidRPr="00106E50" w:rsidRDefault="00432EF3" w:rsidP="005A46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106E50">
              <w:rPr>
                <w:rFonts w:ascii="Times New Roman" w:hAnsi="Times New Roman" w:cs="Times New Roman"/>
                <w:sz w:val="28"/>
                <w:szCs w:val="28"/>
              </w:rPr>
              <w:t>Мастер-класс для педагогов «Нетрадиционные изобразительные технологии</w:t>
            </w:r>
            <w:r w:rsidR="00511FAA">
              <w:rPr>
                <w:rFonts w:ascii="Times New Roman" w:hAnsi="Times New Roman" w:cs="Times New Roman"/>
                <w:sz w:val="28"/>
                <w:szCs w:val="28"/>
              </w:rPr>
              <w:t>, как средство сенсомоторного развития детей</w:t>
            </w:r>
            <w:r w:rsidRPr="00106E50">
              <w:rPr>
                <w:rFonts w:ascii="Times New Roman" w:hAnsi="Times New Roman" w:cs="Times New Roman"/>
                <w:sz w:val="28"/>
                <w:szCs w:val="28"/>
              </w:rPr>
              <w:t>».</w:t>
            </w:r>
          </w:p>
        </w:tc>
        <w:tc>
          <w:tcPr>
            <w:tcW w:w="1976" w:type="dxa"/>
            <w:gridSpan w:val="3"/>
          </w:tcPr>
          <w:p w:rsidR="00432EF3" w:rsidRPr="00106E50" w:rsidRDefault="00432EF3" w:rsidP="005A46EC">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2 раза в год  </w:t>
            </w:r>
          </w:p>
        </w:tc>
      </w:tr>
    </w:tbl>
    <w:p w:rsidR="00432EF3" w:rsidRDefault="00432EF3" w:rsidP="00432EF3">
      <w:pPr>
        <w:spacing w:after="0" w:line="240" w:lineRule="auto"/>
        <w:ind w:firstLine="567"/>
        <w:jc w:val="both"/>
        <w:outlineLvl w:val="0"/>
        <w:rPr>
          <w:rFonts w:ascii="Times New Roman" w:hAnsi="Times New Roman" w:cs="Times New Roman"/>
          <w:b/>
          <w:sz w:val="28"/>
          <w:szCs w:val="28"/>
        </w:rPr>
      </w:pPr>
    </w:p>
    <w:p w:rsidR="00432EF3" w:rsidRPr="00106E50" w:rsidRDefault="00432EF3" w:rsidP="00432EF3">
      <w:pPr>
        <w:spacing w:after="0" w:line="240" w:lineRule="auto"/>
        <w:ind w:firstLine="567"/>
        <w:jc w:val="both"/>
        <w:outlineLvl w:val="0"/>
        <w:rPr>
          <w:rFonts w:ascii="Times New Roman" w:hAnsi="Times New Roman" w:cs="Times New Roman"/>
          <w:sz w:val="28"/>
          <w:szCs w:val="28"/>
        </w:rPr>
      </w:pPr>
      <w:r w:rsidRPr="00106E50">
        <w:rPr>
          <w:rFonts w:ascii="Times New Roman" w:hAnsi="Times New Roman" w:cs="Times New Roman"/>
          <w:b/>
          <w:sz w:val="28"/>
          <w:szCs w:val="28"/>
        </w:rPr>
        <w:t>Ресурсное обеспечение программы:</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Уголок изобразительной деятельности в группе.</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-Методический инструментарий (конспекты кружковых занятий, картотека нетрадиционных способов рисования, подборка репродукций картин известных художников</w:t>
      </w:r>
      <w:r>
        <w:rPr>
          <w:rFonts w:ascii="Times New Roman" w:hAnsi="Times New Roman" w:cs="Times New Roman"/>
          <w:sz w:val="28"/>
          <w:szCs w:val="28"/>
        </w:rPr>
        <w:t>, оформление альбомов, сбор иллюстративного материала, аудио - видео записи</w:t>
      </w:r>
      <w:r w:rsidRPr="00106E50">
        <w:rPr>
          <w:rFonts w:ascii="Times New Roman" w:hAnsi="Times New Roman" w:cs="Times New Roman"/>
          <w:sz w:val="28"/>
          <w:szCs w:val="28"/>
        </w:rPr>
        <w:t>).</w:t>
      </w:r>
    </w:p>
    <w:p w:rsidR="00432EF3" w:rsidRPr="00106E50" w:rsidRDefault="00432EF3" w:rsidP="00432EF3">
      <w:pPr>
        <w:spacing w:after="0" w:line="240" w:lineRule="auto"/>
        <w:ind w:firstLine="567"/>
        <w:jc w:val="both"/>
        <w:outlineLvl w:val="0"/>
        <w:rPr>
          <w:rFonts w:ascii="Times New Roman" w:hAnsi="Times New Roman" w:cs="Times New Roman"/>
          <w:b/>
          <w:sz w:val="28"/>
          <w:szCs w:val="28"/>
        </w:rPr>
      </w:pPr>
      <w:r w:rsidRPr="00106E50">
        <w:rPr>
          <w:rFonts w:ascii="Times New Roman" w:hAnsi="Times New Roman" w:cs="Times New Roman"/>
          <w:b/>
          <w:sz w:val="28"/>
          <w:szCs w:val="28"/>
        </w:rPr>
        <w:t>Ожидаемые результаты:</w:t>
      </w:r>
    </w:p>
    <w:p w:rsidR="00432EF3" w:rsidRPr="00106E50" w:rsidRDefault="00432EF3" w:rsidP="00432EF3">
      <w:pPr>
        <w:spacing w:after="0" w:line="240" w:lineRule="auto"/>
        <w:jc w:val="both"/>
        <w:outlineLvl w:val="0"/>
        <w:rPr>
          <w:rFonts w:ascii="Times New Roman" w:hAnsi="Times New Roman" w:cs="Times New Roman"/>
          <w:sz w:val="28"/>
          <w:szCs w:val="28"/>
        </w:rPr>
      </w:pPr>
      <w:r w:rsidRPr="00106E50">
        <w:rPr>
          <w:rFonts w:ascii="Times New Roman" w:hAnsi="Times New Roman" w:cs="Times New Roman"/>
          <w:b/>
          <w:sz w:val="28"/>
          <w:szCs w:val="28"/>
        </w:rPr>
        <w:t xml:space="preserve">    </w:t>
      </w:r>
      <w:r w:rsidRPr="00106E50">
        <w:rPr>
          <w:rFonts w:ascii="Times New Roman" w:hAnsi="Times New Roman" w:cs="Times New Roman"/>
          <w:sz w:val="28"/>
          <w:szCs w:val="28"/>
        </w:rPr>
        <w:t xml:space="preserve">Основное </w:t>
      </w:r>
      <w:r w:rsidR="00511FAA" w:rsidRPr="00106E50">
        <w:rPr>
          <w:rFonts w:ascii="Times New Roman" w:hAnsi="Times New Roman" w:cs="Times New Roman"/>
          <w:sz w:val="28"/>
          <w:szCs w:val="28"/>
        </w:rPr>
        <w:t>внимание следует</w:t>
      </w:r>
      <w:r w:rsidRPr="00106E50">
        <w:rPr>
          <w:rFonts w:ascii="Times New Roman" w:hAnsi="Times New Roman" w:cs="Times New Roman"/>
          <w:sz w:val="28"/>
          <w:szCs w:val="28"/>
        </w:rPr>
        <w:t xml:space="preserve"> уделять не столько </w:t>
      </w:r>
      <w:r w:rsidR="00511FAA" w:rsidRPr="00106E50">
        <w:rPr>
          <w:rFonts w:ascii="Times New Roman" w:hAnsi="Times New Roman" w:cs="Times New Roman"/>
          <w:sz w:val="28"/>
          <w:szCs w:val="28"/>
        </w:rPr>
        <w:t>сформированность</w:t>
      </w:r>
      <w:r w:rsidRPr="00106E50">
        <w:rPr>
          <w:rFonts w:ascii="Times New Roman" w:hAnsi="Times New Roman" w:cs="Times New Roman"/>
          <w:sz w:val="28"/>
          <w:szCs w:val="28"/>
        </w:rPr>
        <w:t xml:space="preserve"> конкретных представлений, развитию умений, сколько проявлению творчества, инициативности, самостоятельности в создании образа.</w:t>
      </w:r>
    </w:p>
    <w:p w:rsidR="00432EF3" w:rsidRPr="00106E50" w:rsidRDefault="00432EF3" w:rsidP="00432EF3">
      <w:pPr>
        <w:spacing w:after="0" w:line="240" w:lineRule="auto"/>
        <w:jc w:val="both"/>
        <w:outlineLvl w:val="0"/>
        <w:rPr>
          <w:rFonts w:ascii="Times New Roman" w:hAnsi="Times New Roman" w:cs="Times New Roman"/>
          <w:b/>
          <w:sz w:val="28"/>
          <w:szCs w:val="28"/>
        </w:rPr>
      </w:pPr>
      <w:r w:rsidRPr="00106E50">
        <w:rPr>
          <w:rFonts w:ascii="Times New Roman" w:hAnsi="Times New Roman" w:cs="Times New Roman"/>
          <w:b/>
          <w:sz w:val="28"/>
          <w:szCs w:val="28"/>
        </w:rPr>
        <w:t xml:space="preserve">   По итогам </w:t>
      </w:r>
      <w:r>
        <w:rPr>
          <w:rFonts w:ascii="Times New Roman" w:hAnsi="Times New Roman" w:cs="Times New Roman"/>
          <w:b/>
          <w:sz w:val="28"/>
          <w:szCs w:val="28"/>
        </w:rPr>
        <w:t xml:space="preserve">учебного </w:t>
      </w:r>
      <w:r w:rsidRPr="00106E50">
        <w:rPr>
          <w:rFonts w:ascii="Times New Roman" w:hAnsi="Times New Roman" w:cs="Times New Roman"/>
          <w:b/>
          <w:sz w:val="28"/>
          <w:szCs w:val="28"/>
        </w:rPr>
        <w:t>года дети должны:</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Проявлять интерес к эстетически привлекательным образам </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lastRenderedPageBreak/>
        <w:t>(репродукции картин, книжным иллюстрациям, красивым предметам быта).</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Достаточно хорошо владеть такими техниками нетрадиционного рисования, как рисование пальчиками, ладонью, рисова</w:t>
      </w:r>
      <w:r>
        <w:rPr>
          <w:rFonts w:ascii="Times New Roman" w:hAnsi="Times New Roman" w:cs="Times New Roman"/>
          <w:sz w:val="28"/>
          <w:szCs w:val="28"/>
        </w:rPr>
        <w:t>ние тычком, салфеткой, тампоном, крупой</w:t>
      </w:r>
      <w:r w:rsidRPr="00106E50">
        <w:rPr>
          <w:rFonts w:ascii="Times New Roman" w:hAnsi="Times New Roman" w:cs="Times New Roman"/>
          <w:sz w:val="28"/>
          <w:szCs w:val="28"/>
        </w:rPr>
        <w:t>.</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Украшать силуэты элементами </w:t>
      </w:r>
      <w:r w:rsidR="00213882" w:rsidRPr="00106E50">
        <w:rPr>
          <w:rFonts w:ascii="Times New Roman" w:hAnsi="Times New Roman" w:cs="Times New Roman"/>
          <w:sz w:val="28"/>
          <w:szCs w:val="28"/>
        </w:rPr>
        <w:t>росписи, используя</w:t>
      </w:r>
      <w:r w:rsidRPr="00106E50">
        <w:rPr>
          <w:rFonts w:ascii="Times New Roman" w:hAnsi="Times New Roman" w:cs="Times New Roman"/>
          <w:sz w:val="28"/>
          <w:szCs w:val="28"/>
        </w:rPr>
        <w:t xml:space="preserve"> оттиск.</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Подбирать цвета в соответствии с цветом предметов или по собственному желанию.</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Делать фон для своей будущей работы.</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b/>
          <w:sz w:val="28"/>
          <w:szCs w:val="28"/>
        </w:rPr>
      </w:pPr>
      <w:r w:rsidRPr="00106E50">
        <w:rPr>
          <w:rFonts w:ascii="Times New Roman" w:hAnsi="Times New Roman" w:cs="Times New Roman"/>
          <w:sz w:val="28"/>
          <w:szCs w:val="28"/>
        </w:rPr>
        <w:t xml:space="preserve">При разработке программы </w:t>
      </w:r>
      <w:r w:rsidR="00213882" w:rsidRPr="00106E50">
        <w:rPr>
          <w:rFonts w:ascii="Times New Roman" w:hAnsi="Times New Roman" w:cs="Times New Roman"/>
          <w:sz w:val="28"/>
          <w:szCs w:val="28"/>
        </w:rPr>
        <w:t>учитывались принципы</w:t>
      </w:r>
      <w:r w:rsidRPr="00106E50">
        <w:rPr>
          <w:rFonts w:ascii="Times New Roman" w:hAnsi="Times New Roman" w:cs="Times New Roman"/>
          <w:b/>
          <w:sz w:val="28"/>
          <w:szCs w:val="28"/>
        </w:rPr>
        <w:t xml:space="preserve"> построения</w:t>
      </w:r>
      <w:r w:rsidRPr="00106E50">
        <w:rPr>
          <w:rFonts w:ascii="Times New Roman" w:hAnsi="Times New Roman" w:cs="Times New Roman"/>
          <w:sz w:val="28"/>
          <w:szCs w:val="28"/>
        </w:rPr>
        <w:t>: актуальность, реалистичность, систематичность, доступность, построение программного материала от простого к сложному, повторность материала.</w:t>
      </w:r>
      <w:r w:rsidRPr="00106E50">
        <w:rPr>
          <w:rFonts w:ascii="Times New Roman" w:hAnsi="Times New Roman" w:cs="Times New Roman"/>
          <w:b/>
          <w:sz w:val="28"/>
          <w:szCs w:val="28"/>
        </w:rPr>
        <w:t xml:space="preserve">    </w:t>
      </w:r>
    </w:p>
    <w:p w:rsidR="00432EF3" w:rsidRPr="00106E50" w:rsidRDefault="00432EF3" w:rsidP="00432EF3">
      <w:pPr>
        <w:autoSpaceDE w:val="0"/>
        <w:autoSpaceDN w:val="0"/>
        <w:adjustRightInd w:val="0"/>
        <w:spacing w:after="0" w:line="240" w:lineRule="auto"/>
        <w:jc w:val="both"/>
        <w:rPr>
          <w:rFonts w:ascii="Times New Roman" w:hAnsi="Times New Roman" w:cs="Times New Roman"/>
          <w:sz w:val="28"/>
          <w:szCs w:val="28"/>
        </w:rPr>
      </w:pPr>
      <w:r w:rsidRPr="00106E50">
        <w:rPr>
          <w:rFonts w:ascii="Times New Roman" w:hAnsi="Times New Roman" w:cs="Times New Roman"/>
          <w:b/>
          <w:sz w:val="28"/>
          <w:szCs w:val="28"/>
        </w:rPr>
        <w:t xml:space="preserve">  Основные принципы, заложенные в основу программы:</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1</w:t>
      </w:r>
      <w:r w:rsidRPr="00106E50">
        <w:rPr>
          <w:rFonts w:ascii="Times New Roman" w:hAnsi="Times New Roman" w:cs="Times New Roman"/>
          <w:i/>
          <w:sz w:val="28"/>
          <w:szCs w:val="28"/>
        </w:rPr>
        <w:t xml:space="preserve">. </w:t>
      </w:r>
      <w:r w:rsidRPr="00106E50">
        <w:rPr>
          <w:rFonts w:ascii="Times New Roman" w:hAnsi="Times New Roman" w:cs="Times New Roman"/>
          <w:sz w:val="28"/>
          <w:szCs w:val="28"/>
        </w:rPr>
        <w:t xml:space="preserve">Принцип поэтапности - «погружения» в программу. Это самый ответственный принцип: если приступать к освоению этапа минуя предыдущие, то работа может не принести ожидаемого результата. Программа составлена с учетом возрастных особенностей ребенка. </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2. Принцип динамичности</w:t>
      </w:r>
      <w:r w:rsidRPr="00106E50">
        <w:rPr>
          <w:rFonts w:ascii="Times New Roman" w:hAnsi="Times New Roman" w:cs="Times New Roman"/>
          <w:b/>
          <w:sz w:val="28"/>
          <w:szCs w:val="28"/>
        </w:rPr>
        <w:t xml:space="preserve"> -</w:t>
      </w:r>
      <w:r w:rsidRPr="00106E50">
        <w:rPr>
          <w:rFonts w:ascii="Times New Roman" w:hAnsi="Times New Roman" w:cs="Times New Roman"/>
          <w:sz w:val="28"/>
          <w:szCs w:val="28"/>
        </w:rPr>
        <w:t xml:space="preserve"> каждое задание необходимо творчески пережить и прочувствовать, только тогда сохранится логическая цепочка — от самого простого до заключительного, максимально сложного задания. </w:t>
      </w:r>
    </w:p>
    <w:p w:rsidR="00432EF3" w:rsidRPr="00106E50" w:rsidRDefault="00432EF3" w:rsidP="00432EF3">
      <w:pPr>
        <w:autoSpaceDE w:val="0"/>
        <w:autoSpaceDN w:val="0"/>
        <w:adjustRightInd w:val="0"/>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3</w:t>
      </w:r>
      <w:r w:rsidRPr="00106E50">
        <w:rPr>
          <w:rFonts w:ascii="Times New Roman" w:hAnsi="Times New Roman" w:cs="Times New Roman"/>
          <w:b/>
          <w:sz w:val="28"/>
          <w:szCs w:val="28"/>
        </w:rPr>
        <w:t xml:space="preserve">. </w:t>
      </w:r>
      <w:r w:rsidRPr="00106E50">
        <w:rPr>
          <w:rFonts w:ascii="Times New Roman" w:hAnsi="Times New Roman" w:cs="Times New Roman"/>
          <w:sz w:val="28"/>
          <w:szCs w:val="28"/>
        </w:rPr>
        <w:t>Принцип сравнений - подразумевает разнообразие вариантов решения детьми заданной темы, развитие интереса к поисковой работе с материалом с привлечением к данной теме тех или иных ассоциаций, помогает развитию самой способности к ассоциативному, а значит, и к творческому мышлению.</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4</w:t>
      </w:r>
      <w:r w:rsidRPr="00106E50">
        <w:rPr>
          <w:rFonts w:ascii="Times New Roman" w:hAnsi="Times New Roman" w:cs="Times New Roman"/>
          <w:i/>
          <w:sz w:val="28"/>
          <w:szCs w:val="28"/>
        </w:rPr>
        <w:t xml:space="preserve">. </w:t>
      </w:r>
      <w:r w:rsidRPr="00106E50">
        <w:rPr>
          <w:rFonts w:ascii="Times New Roman" w:hAnsi="Times New Roman" w:cs="Times New Roman"/>
          <w:sz w:val="28"/>
          <w:szCs w:val="28"/>
        </w:rPr>
        <w:t>Принцип выбора - подразумевает творческое взаимодействие взрослого и ребенка при решении заданной темы без каких-либо определенных и обязательных ограничений, поощряется оригинальный подход к работе.</w:t>
      </w:r>
    </w:p>
    <w:p w:rsidR="00432EF3" w:rsidRPr="00106E50" w:rsidRDefault="00432EF3" w:rsidP="00432EF3">
      <w:pPr>
        <w:spacing w:after="0" w:line="240" w:lineRule="auto"/>
        <w:ind w:firstLine="567"/>
        <w:jc w:val="both"/>
        <w:rPr>
          <w:rFonts w:ascii="Times New Roman" w:hAnsi="Times New Roman" w:cs="Times New Roman"/>
          <w:b/>
          <w:sz w:val="28"/>
          <w:szCs w:val="28"/>
        </w:rPr>
      </w:pPr>
      <w:r w:rsidRPr="00106E50">
        <w:rPr>
          <w:rFonts w:ascii="Times New Roman" w:hAnsi="Times New Roman" w:cs="Times New Roman"/>
          <w:sz w:val="28"/>
          <w:szCs w:val="28"/>
        </w:rPr>
        <w:t xml:space="preserve"> </w:t>
      </w:r>
      <w:r w:rsidRPr="00106E50">
        <w:rPr>
          <w:rFonts w:ascii="Times New Roman" w:hAnsi="Times New Roman" w:cs="Times New Roman"/>
          <w:b/>
          <w:sz w:val="28"/>
          <w:szCs w:val="28"/>
        </w:rPr>
        <w:t>Способы определения результативности:</w:t>
      </w:r>
    </w:p>
    <w:p w:rsidR="00432EF3" w:rsidRPr="00106E50" w:rsidRDefault="00432EF3" w:rsidP="00432EF3">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 Диагностика проводится 2 раза в год (октябрь, май).</w:t>
      </w:r>
    </w:p>
    <w:p w:rsidR="00213882" w:rsidRPr="00106E50" w:rsidRDefault="00432EF3" w:rsidP="00213882">
      <w:pPr>
        <w:spacing w:after="0" w:line="240" w:lineRule="auto"/>
        <w:ind w:firstLine="567"/>
        <w:jc w:val="both"/>
        <w:rPr>
          <w:rFonts w:ascii="Times New Roman" w:hAnsi="Times New Roman" w:cs="Times New Roman"/>
          <w:sz w:val="28"/>
          <w:szCs w:val="28"/>
        </w:rPr>
      </w:pPr>
      <w:r w:rsidRPr="00106E50">
        <w:rPr>
          <w:rFonts w:ascii="Times New Roman" w:hAnsi="Times New Roman" w:cs="Times New Roman"/>
          <w:sz w:val="28"/>
          <w:szCs w:val="28"/>
        </w:rPr>
        <w:t xml:space="preserve">Оценка освоения изобразительной деятельности производится с опорой на исследования, разработки и диагностические методики, предлагаемые программой </w:t>
      </w:r>
      <w:r>
        <w:rPr>
          <w:rFonts w:ascii="Times New Roman" w:hAnsi="Times New Roman" w:cs="Times New Roman"/>
          <w:sz w:val="28"/>
          <w:szCs w:val="28"/>
        </w:rPr>
        <w:t xml:space="preserve">«От рождения до школы» </w:t>
      </w:r>
      <w:proofErr w:type="spellStart"/>
      <w:r>
        <w:rPr>
          <w:rFonts w:ascii="Times New Roman" w:hAnsi="Times New Roman" w:cs="Times New Roman"/>
          <w:sz w:val="28"/>
          <w:szCs w:val="28"/>
        </w:rPr>
        <w:t>Н.Вераксы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Т.Комар</w:t>
      </w:r>
      <w:r w:rsidR="005A46EC">
        <w:rPr>
          <w:rFonts w:ascii="Times New Roman" w:hAnsi="Times New Roman" w:cs="Times New Roman"/>
          <w:sz w:val="28"/>
          <w:szCs w:val="28"/>
        </w:rPr>
        <w:t>овой</w:t>
      </w:r>
      <w:proofErr w:type="spellEnd"/>
      <w:r w:rsidR="005A46EC">
        <w:rPr>
          <w:rFonts w:ascii="Times New Roman" w:hAnsi="Times New Roman" w:cs="Times New Roman"/>
          <w:sz w:val="28"/>
          <w:szCs w:val="28"/>
        </w:rPr>
        <w:t xml:space="preserve">, </w:t>
      </w:r>
      <w:proofErr w:type="spellStart"/>
      <w:r w:rsidR="005A46EC">
        <w:rPr>
          <w:rFonts w:ascii="Times New Roman" w:hAnsi="Times New Roman" w:cs="Times New Roman"/>
          <w:sz w:val="28"/>
          <w:szCs w:val="28"/>
        </w:rPr>
        <w:t>В.Гербовой</w:t>
      </w:r>
      <w:proofErr w:type="spellEnd"/>
      <w:r w:rsidR="005A46EC">
        <w:rPr>
          <w:rFonts w:ascii="Times New Roman" w:hAnsi="Times New Roman" w:cs="Times New Roman"/>
          <w:sz w:val="28"/>
          <w:szCs w:val="28"/>
        </w:rPr>
        <w:t>. В октябре 2016</w:t>
      </w:r>
      <w:r>
        <w:rPr>
          <w:rFonts w:ascii="Times New Roman" w:hAnsi="Times New Roman" w:cs="Times New Roman"/>
          <w:sz w:val="28"/>
          <w:szCs w:val="28"/>
        </w:rPr>
        <w:t xml:space="preserve"> года выявлены следующие результаты:</w:t>
      </w:r>
      <w:r w:rsidRPr="00106E50">
        <w:rPr>
          <w:rFonts w:ascii="Times New Roman" w:hAnsi="Times New Roman" w:cs="Times New Roman"/>
          <w:sz w:val="28"/>
          <w:szCs w:val="28"/>
        </w:rPr>
        <w:t xml:space="preserve"> </w:t>
      </w:r>
    </w:p>
    <w:tbl>
      <w:tblPr>
        <w:tblpPr w:leftFromText="180" w:rightFromText="180" w:vertAnchor="text" w:horzAnchor="margin" w:tblpY="2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301"/>
        <w:gridCol w:w="2302"/>
        <w:gridCol w:w="2302"/>
      </w:tblGrid>
      <w:tr w:rsidR="00432EF3" w:rsidRPr="00106E50" w:rsidTr="005A46EC">
        <w:tc>
          <w:tcPr>
            <w:tcW w:w="2417" w:type="dxa"/>
          </w:tcPr>
          <w:p w:rsidR="00432EF3" w:rsidRPr="00106E50" w:rsidRDefault="00432EF3" w:rsidP="005A46EC">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Уровень</w:t>
            </w:r>
          </w:p>
        </w:tc>
        <w:tc>
          <w:tcPr>
            <w:tcW w:w="2301" w:type="dxa"/>
          </w:tcPr>
          <w:p w:rsidR="00432EF3" w:rsidRPr="00106E50" w:rsidRDefault="00432EF3" w:rsidP="005A46EC">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высокий</w:t>
            </w:r>
          </w:p>
        </w:tc>
        <w:tc>
          <w:tcPr>
            <w:tcW w:w="2302" w:type="dxa"/>
          </w:tcPr>
          <w:p w:rsidR="00432EF3" w:rsidRPr="00106E50" w:rsidRDefault="00432EF3" w:rsidP="005A46EC">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средний</w:t>
            </w:r>
          </w:p>
        </w:tc>
        <w:tc>
          <w:tcPr>
            <w:tcW w:w="2302" w:type="dxa"/>
          </w:tcPr>
          <w:p w:rsidR="00432EF3" w:rsidRPr="00106E50" w:rsidRDefault="00432EF3" w:rsidP="005A46EC">
            <w:pPr>
              <w:spacing w:after="0" w:line="240" w:lineRule="auto"/>
              <w:ind w:firstLine="720"/>
              <w:jc w:val="both"/>
              <w:rPr>
                <w:rFonts w:ascii="Times New Roman" w:hAnsi="Times New Roman" w:cs="Times New Roman"/>
                <w:b/>
                <w:sz w:val="28"/>
                <w:szCs w:val="28"/>
              </w:rPr>
            </w:pPr>
            <w:r w:rsidRPr="00106E50">
              <w:rPr>
                <w:rFonts w:ascii="Times New Roman" w:hAnsi="Times New Roman" w:cs="Times New Roman"/>
                <w:b/>
                <w:sz w:val="28"/>
                <w:szCs w:val="28"/>
              </w:rPr>
              <w:t>низкий</w:t>
            </w:r>
          </w:p>
        </w:tc>
      </w:tr>
      <w:tr w:rsidR="00432EF3" w:rsidRPr="00106E50" w:rsidTr="005A46EC">
        <w:tc>
          <w:tcPr>
            <w:tcW w:w="2417" w:type="dxa"/>
          </w:tcPr>
          <w:p w:rsidR="00432EF3" w:rsidRPr="00106E50" w:rsidRDefault="00432EF3" w:rsidP="002138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Младш</w:t>
            </w:r>
            <w:r w:rsidR="001E2826">
              <w:rPr>
                <w:rFonts w:ascii="Times New Roman" w:hAnsi="Times New Roman" w:cs="Times New Roman"/>
                <w:sz w:val="28"/>
                <w:szCs w:val="28"/>
              </w:rPr>
              <w:t>е-средняя</w:t>
            </w:r>
            <w:r>
              <w:rPr>
                <w:rFonts w:ascii="Times New Roman" w:hAnsi="Times New Roman" w:cs="Times New Roman"/>
                <w:sz w:val="28"/>
                <w:szCs w:val="28"/>
              </w:rPr>
              <w:t xml:space="preserve"> </w:t>
            </w:r>
            <w:r w:rsidR="001E2826">
              <w:rPr>
                <w:rFonts w:ascii="Times New Roman" w:hAnsi="Times New Roman" w:cs="Times New Roman"/>
                <w:sz w:val="28"/>
                <w:szCs w:val="28"/>
              </w:rPr>
              <w:t>под</w:t>
            </w:r>
            <w:r>
              <w:rPr>
                <w:rFonts w:ascii="Times New Roman" w:hAnsi="Times New Roman" w:cs="Times New Roman"/>
                <w:sz w:val="28"/>
                <w:szCs w:val="28"/>
              </w:rPr>
              <w:t xml:space="preserve">группа </w:t>
            </w:r>
            <w:r w:rsidR="00213882">
              <w:rPr>
                <w:rFonts w:ascii="Times New Roman" w:hAnsi="Times New Roman" w:cs="Times New Roman"/>
                <w:sz w:val="28"/>
                <w:szCs w:val="28"/>
              </w:rPr>
              <w:t>(октябрь, 2018г.)</w:t>
            </w:r>
          </w:p>
        </w:tc>
        <w:tc>
          <w:tcPr>
            <w:tcW w:w="2301" w:type="dxa"/>
          </w:tcPr>
          <w:p w:rsidR="00432EF3" w:rsidRPr="00106E50" w:rsidRDefault="00432EF3" w:rsidP="005A46E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106E50">
              <w:rPr>
                <w:rFonts w:ascii="Times New Roman" w:hAnsi="Times New Roman" w:cs="Times New Roman"/>
                <w:sz w:val="28"/>
                <w:szCs w:val="28"/>
              </w:rPr>
              <w:t>%</w:t>
            </w:r>
          </w:p>
        </w:tc>
        <w:tc>
          <w:tcPr>
            <w:tcW w:w="2302" w:type="dxa"/>
          </w:tcPr>
          <w:p w:rsidR="00432EF3" w:rsidRPr="00106E50" w:rsidRDefault="00432EF3" w:rsidP="005A46E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w:t>
            </w:r>
            <w:r w:rsidRPr="00106E50">
              <w:rPr>
                <w:rFonts w:ascii="Times New Roman" w:hAnsi="Times New Roman" w:cs="Times New Roman"/>
                <w:sz w:val="28"/>
                <w:szCs w:val="28"/>
              </w:rPr>
              <w:t>%</w:t>
            </w:r>
          </w:p>
        </w:tc>
        <w:tc>
          <w:tcPr>
            <w:tcW w:w="2302" w:type="dxa"/>
          </w:tcPr>
          <w:p w:rsidR="00432EF3" w:rsidRPr="00106E50" w:rsidRDefault="00432EF3" w:rsidP="005A46E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106E50">
              <w:rPr>
                <w:rFonts w:ascii="Times New Roman" w:hAnsi="Times New Roman" w:cs="Times New Roman"/>
                <w:sz w:val="28"/>
                <w:szCs w:val="28"/>
              </w:rPr>
              <w:t>%</w:t>
            </w:r>
          </w:p>
        </w:tc>
      </w:tr>
      <w:tr w:rsidR="00213882" w:rsidRPr="00106E50" w:rsidTr="005A46EC">
        <w:tc>
          <w:tcPr>
            <w:tcW w:w="2417" w:type="dxa"/>
          </w:tcPr>
          <w:p w:rsidR="00213882" w:rsidRPr="00106E50" w:rsidRDefault="00213882" w:rsidP="002138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Младше-средняя подгруппа (май, 2019г.)</w:t>
            </w:r>
          </w:p>
        </w:tc>
        <w:tc>
          <w:tcPr>
            <w:tcW w:w="2301" w:type="dxa"/>
          </w:tcPr>
          <w:p w:rsidR="00213882" w:rsidRPr="00106E50" w:rsidRDefault="00213882" w:rsidP="00213882">
            <w:pPr>
              <w:spacing w:after="0" w:line="240" w:lineRule="auto"/>
              <w:ind w:firstLine="720"/>
              <w:jc w:val="both"/>
              <w:rPr>
                <w:rFonts w:ascii="Times New Roman" w:hAnsi="Times New Roman" w:cs="Times New Roman"/>
                <w:sz w:val="28"/>
                <w:szCs w:val="28"/>
              </w:rPr>
            </w:pPr>
          </w:p>
        </w:tc>
        <w:tc>
          <w:tcPr>
            <w:tcW w:w="2302" w:type="dxa"/>
          </w:tcPr>
          <w:p w:rsidR="00213882" w:rsidRPr="00106E50" w:rsidRDefault="00213882" w:rsidP="00213882">
            <w:pPr>
              <w:spacing w:after="0" w:line="240" w:lineRule="auto"/>
              <w:ind w:firstLine="720"/>
              <w:jc w:val="both"/>
              <w:rPr>
                <w:rFonts w:ascii="Times New Roman" w:hAnsi="Times New Roman" w:cs="Times New Roman"/>
                <w:sz w:val="28"/>
                <w:szCs w:val="28"/>
              </w:rPr>
            </w:pPr>
          </w:p>
        </w:tc>
        <w:tc>
          <w:tcPr>
            <w:tcW w:w="2302" w:type="dxa"/>
          </w:tcPr>
          <w:p w:rsidR="00213882" w:rsidRPr="00106E50" w:rsidRDefault="00213882" w:rsidP="00213882">
            <w:pPr>
              <w:spacing w:after="0" w:line="240" w:lineRule="auto"/>
              <w:ind w:firstLine="720"/>
              <w:jc w:val="both"/>
              <w:rPr>
                <w:rFonts w:ascii="Times New Roman" w:hAnsi="Times New Roman" w:cs="Times New Roman"/>
                <w:sz w:val="28"/>
                <w:szCs w:val="28"/>
              </w:rPr>
            </w:pPr>
          </w:p>
        </w:tc>
      </w:tr>
    </w:tbl>
    <w:p w:rsidR="00432EF3" w:rsidRDefault="00432EF3" w:rsidP="00432EF3">
      <w:pPr>
        <w:spacing w:after="0" w:line="240" w:lineRule="auto"/>
        <w:ind w:firstLine="720"/>
        <w:jc w:val="both"/>
        <w:rPr>
          <w:rFonts w:ascii="Times New Roman" w:hAnsi="Times New Roman" w:cs="Times New Roman"/>
          <w:sz w:val="28"/>
          <w:szCs w:val="28"/>
        </w:rPr>
      </w:pPr>
    </w:p>
    <w:p w:rsidR="00213882" w:rsidRDefault="00213882" w:rsidP="00432EF3">
      <w:pPr>
        <w:spacing w:after="0" w:line="240" w:lineRule="auto"/>
        <w:ind w:firstLine="720"/>
        <w:jc w:val="both"/>
        <w:rPr>
          <w:rFonts w:ascii="Times New Roman" w:hAnsi="Times New Roman" w:cs="Times New Roman"/>
          <w:b/>
          <w:sz w:val="28"/>
          <w:szCs w:val="28"/>
        </w:rPr>
      </w:pPr>
    </w:p>
    <w:p w:rsidR="00213882" w:rsidRDefault="00213882" w:rsidP="00432EF3">
      <w:pPr>
        <w:spacing w:after="0" w:line="240" w:lineRule="auto"/>
        <w:ind w:firstLine="720"/>
        <w:jc w:val="both"/>
        <w:rPr>
          <w:rFonts w:ascii="Times New Roman" w:hAnsi="Times New Roman" w:cs="Times New Roman"/>
          <w:b/>
          <w:sz w:val="28"/>
          <w:szCs w:val="28"/>
        </w:rPr>
      </w:pPr>
    </w:p>
    <w:p w:rsidR="00432EF3" w:rsidRDefault="00432EF3" w:rsidP="00432EF3">
      <w:pPr>
        <w:spacing w:after="0" w:line="240" w:lineRule="auto"/>
        <w:ind w:firstLine="720"/>
        <w:jc w:val="both"/>
        <w:rPr>
          <w:rFonts w:ascii="Times New Roman" w:hAnsi="Times New Roman" w:cs="Times New Roman"/>
          <w:b/>
          <w:sz w:val="28"/>
          <w:szCs w:val="28"/>
        </w:rPr>
      </w:pPr>
      <w:r w:rsidRPr="002B0F0A">
        <w:rPr>
          <w:rFonts w:ascii="Times New Roman" w:hAnsi="Times New Roman" w:cs="Times New Roman"/>
          <w:b/>
          <w:sz w:val="28"/>
          <w:szCs w:val="28"/>
        </w:rPr>
        <w:lastRenderedPageBreak/>
        <w:t>Пе</w:t>
      </w:r>
      <w:r w:rsidR="005A46EC">
        <w:rPr>
          <w:rFonts w:ascii="Times New Roman" w:hAnsi="Times New Roman" w:cs="Times New Roman"/>
          <w:b/>
          <w:sz w:val="28"/>
          <w:szCs w:val="28"/>
        </w:rPr>
        <w:t>рспективное планирование на 201</w:t>
      </w:r>
      <w:r w:rsidR="00213882">
        <w:rPr>
          <w:rFonts w:ascii="Times New Roman" w:hAnsi="Times New Roman" w:cs="Times New Roman"/>
          <w:b/>
          <w:sz w:val="28"/>
          <w:szCs w:val="28"/>
        </w:rPr>
        <w:t>8</w:t>
      </w:r>
      <w:r w:rsidR="005A46EC">
        <w:rPr>
          <w:rFonts w:ascii="Times New Roman" w:hAnsi="Times New Roman" w:cs="Times New Roman"/>
          <w:b/>
          <w:sz w:val="28"/>
          <w:szCs w:val="28"/>
        </w:rPr>
        <w:t>-201</w:t>
      </w:r>
      <w:r w:rsidR="00213882">
        <w:rPr>
          <w:rFonts w:ascii="Times New Roman" w:hAnsi="Times New Roman" w:cs="Times New Roman"/>
          <w:b/>
          <w:sz w:val="28"/>
          <w:szCs w:val="28"/>
        </w:rPr>
        <w:t>9</w:t>
      </w:r>
      <w:r w:rsidRPr="002B0F0A">
        <w:rPr>
          <w:rFonts w:ascii="Times New Roman" w:hAnsi="Times New Roman" w:cs="Times New Roman"/>
          <w:b/>
          <w:sz w:val="28"/>
          <w:szCs w:val="28"/>
        </w:rPr>
        <w:t xml:space="preserve"> учебный год.</w:t>
      </w:r>
    </w:p>
    <w:tbl>
      <w:tblPr>
        <w:tblW w:w="10348"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709"/>
        <w:gridCol w:w="1701"/>
        <w:gridCol w:w="1843"/>
        <w:gridCol w:w="3544"/>
        <w:gridCol w:w="1984"/>
      </w:tblGrid>
      <w:tr w:rsidR="00432EF3" w:rsidRPr="00213882" w:rsidTr="00213882">
        <w:trPr>
          <w:tblCellSpacing w:w="0" w:type="dxa"/>
        </w:trPr>
        <w:tc>
          <w:tcPr>
            <w:tcW w:w="567" w:type="dxa"/>
            <w:tcBorders>
              <w:top w:val="outset" w:sz="6" w:space="0" w:color="auto"/>
              <w:left w:val="outset" w:sz="6" w:space="0" w:color="auto"/>
              <w:bottom w:val="outset" w:sz="6" w:space="0" w:color="auto"/>
              <w:right w:val="outset" w:sz="6" w:space="0" w:color="auto"/>
            </w:tcBorders>
          </w:tcPr>
          <w:p w:rsidR="00432EF3" w:rsidRPr="00213882" w:rsidRDefault="00CC728C" w:rsidP="00213882">
            <w:pPr>
              <w:spacing w:after="0" w:line="240" w:lineRule="auto"/>
              <w:jc w:val="center"/>
              <w:rPr>
                <w:rFonts w:ascii="Times New Roman" w:eastAsia="Times New Roman" w:hAnsi="Times New Roman" w:cs="Times New Roman"/>
                <w:b/>
                <w:sz w:val="24"/>
                <w:szCs w:val="24"/>
              </w:rPr>
            </w:pPr>
            <w:r w:rsidRPr="00213882">
              <w:rPr>
                <w:rFonts w:ascii="Times New Roman" w:eastAsia="Times New Roman" w:hAnsi="Times New Roman" w:cs="Times New Roman"/>
                <w:b/>
                <w:sz w:val="24"/>
                <w:szCs w:val="24"/>
              </w:rPr>
              <w:t>Дата</w:t>
            </w:r>
            <w:r w:rsidR="00432EF3" w:rsidRPr="00213882">
              <w:rPr>
                <w:rFonts w:ascii="Times New Roman" w:eastAsia="Times New Roman" w:hAnsi="Times New Roman" w:cs="Times New Roman"/>
                <w:b/>
                <w:sz w:val="24"/>
                <w:szCs w:val="24"/>
              </w:rPr>
              <w:t> </w:t>
            </w:r>
          </w:p>
          <w:p w:rsidR="00432EF3" w:rsidRPr="00213882" w:rsidRDefault="00432EF3" w:rsidP="00213882">
            <w:pPr>
              <w:spacing w:after="0" w:line="240" w:lineRule="auto"/>
              <w:jc w:val="center"/>
              <w:rPr>
                <w:rFonts w:ascii="Times New Roman" w:eastAsia="Times New Roman" w:hAnsi="Times New Roman" w:cs="Times New Roman"/>
                <w:b/>
                <w:bCs/>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jc w:val="center"/>
              <w:rPr>
                <w:rFonts w:ascii="Times New Roman" w:eastAsia="Times New Roman" w:hAnsi="Times New Roman" w:cs="Times New Roman"/>
                <w:sz w:val="24"/>
                <w:szCs w:val="24"/>
              </w:rPr>
            </w:pPr>
            <w:r w:rsidRPr="00213882">
              <w:rPr>
                <w:rFonts w:ascii="Times New Roman" w:eastAsia="Times New Roman" w:hAnsi="Times New Roman" w:cs="Times New Roman"/>
                <w:b/>
                <w:bCs/>
                <w:sz w:val="24"/>
                <w:szCs w:val="24"/>
              </w:rPr>
              <w:t>№ п/п</w:t>
            </w: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jc w:val="center"/>
              <w:rPr>
                <w:rFonts w:ascii="Times New Roman" w:eastAsia="Times New Roman" w:hAnsi="Times New Roman" w:cs="Times New Roman"/>
                <w:sz w:val="24"/>
                <w:szCs w:val="24"/>
              </w:rPr>
            </w:pPr>
            <w:r w:rsidRPr="00213882">
              <w:rPr>
                <w:rFonts w:ascii="Times New Roman" w:eastAsia="Times New Roman" w:hAnsi="Times New Roman" w:cs="Times New Roman"/>
                <w:b/>
                <w:bCs/>
                <w:sz w:val="24"/>
                <w:szCs w:val="24"/>
              </w:rPr>
              <w:t>Тема занятия</w:t>
            </w:r>
          </w:p>
        </w:tc>
        <w:tc>
          <w:tcPr>
            <w:tcW w:w="1843" w:type="dxa"/>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176"/>
              <w:gridCol w:w="1637"/>
            </w:tblGrid>
            <w:tr w:rsidR="00432EF3" w:rsidRPr="00213882" w:rsidTr="005A46EC">
              <w:trPr>
                <w:tblCellSpacing w:w="0" w:type="dxa"/>
              </w:trPr>
              <w:tc>
                <w:tcPr>
                  <w:tcW w:w="240" w:type="dxa"/>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2295" w:type="dxa"/>
                  <w:vAlign w:val="center"/>
                  <w:hideMark/>
                </w:tcPr>
                <w:p w:rsidR="00432EF3" w:rsidRPr="00213882" w:rsidRDefault="00432EF3" w:rsidP="00213882">
                  <w:pPr>
                    <w:spacing w:after="0" w:line="240" w:lineRule="auto"/>
                    <w:jc w:val="center"/>
                    <w:rPr>
                      <w:rFonts w:ascii="Times New Roman" w:eastAsia="Times New Roman" w:hAnsi="Times New Roman" w:cs="Times New Roman"/>
                      <w:sz w:val="24"/>
                      <w:szCs w:val="24"/>
                    </w:rPr>
                  </w:pPr>
                  <w:r w:rsidRPr="00213882">
                    <w:rPr>
                      <w:rFonts w:ascii="Times New Roman" w:eastAsia="Times New Roman" w:hAnsi="Times New Roman" w:cs="Times New Roman"/>
                      <w:b/>
                      <w:bCs/>
                      <w:sz w:val="24"/>
                      <w:szCs w:val="24"/>
                    </w:rPr>
                    <w:t>Техника</w:t>
                  </w:r>
                </w:p>
              </w:tc>
            </w:tr>
          </w:tbl>
          <w:p w:rsidR="00432EF3" w:rsidRPr="00213882" w:rsidRDefault="00432EF3" w:rsidP="00213882">
            <w:pPr>
              <w:spacing w:after="0" w:line="240" w:lineRule="auto"/>
              <w:jc w:val="center"/>
              <w:rPr>
                <w:rFonts w:ascii="Times New Roman" w:eastAsia="Times New Roman" w:hAnsi="Times New Roman" w:cs="Times New Roman"/>
                <w:sz w:val="24"/>
                <w:szCs w:val="24"/>
              </w:rPr>
            </w:pP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jc w:val="center"/>
              <w:rPr>
                <w:rFonts w:ascii="Times New Roman" w:eastAsia="Times New Roman" w:hAnsi="Times New Roman" w:cs="Times New Roman"/>
                <w:sz w:val="24"/>
                <w:szCs w:val="24"/>
              </w:rPr>
            </w:pPr>
            <w:r w:rsidRPr="00213882">
              <w:rPr>
                <w:rFonts w:ascii="Times New Roman" w:eastAsia="Times New Roman" w:hAnsi="Times New Roman" w:cs="Times New Roman"/>
                <w:b/>
                <w:bCs/>
                <w:sz w:val="24"/>
                <w:szCs w:val="24"/>
              </w:rPr>
              <w:t>Программное содержание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jc w:val="center"/>
              <w:rPr>
                <w:rFonts w:ascii="Times New Roman" w:eastAsia="Times New Roman" w:hAnsi="Times New Roman" w:cs="Times New Roman"/>
                <w:sz w:val="24"/>
                <w:szCs w:val="24"/>
              </w:rPr>
            </w:pPr>
            <w:r w:rsidRPr="00213882">
              <w:rPr>
                <w:rFonts w:ascii="Times New Roman" w:eastAsia="Times New Roman" w:hAnsi="Times New Roman" w:cs="Times New Roman"/>
                <w:b/>
                <w:bCs/>
                <w:sz w:val="24"/>
                <w:szCs w:val="24"/>
              </w:rPr>
              <w:t>Оборудование</w:t>
            </w:r>
          </w:p>
        </w:tc>
      </w:tr>
      <w:tr w:rsidR="00432EF3" w:rsidRPr="00213882" w:rsidTr="00213882">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Набежала тучка озорная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Тампонирование</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Познакомить с новой техникой рисования – тампонированием.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Учить аккуратно набирать краску.</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цветом.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эстетический вкус.</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бумаги белого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-краска серого цвета в чашечке;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-тампон;</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Мой любимый дождик</w:t>
            </w:r>
          </w:p>
        </w:tc>
        <w:tc>
          <w:tcPr>
            <w:tcW w:w="1843" w:type="dxa"/>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Layout w:type="fixed"/>
              <w:tblCellMar>
                <w:left w:w="0" w:type="dxa"/>
                <w:right w:w="0" w:type="dxa"/>
              </w:tblCellMar>
              <w:tblLook w:val="04A0" w:firstRow="1" w:lastRow="0" w:firstColumn="1" w:lastColumn="0" w:noHBand="0" w:noVBand="1"/>
            </w:tblPr>
            <w:tblGrid>
              <w:gridCol w:w="70"/>
              <w:gridCol w:w="1743"/>
            </w:tblGrid>
            <w:tr w:rsidR="00432EF3" w:rsidRPr="00213882" w:rsidTr="005A46EC">
              <w:trPr>
                <w:tblCellSpacing w:w="0" w:type="dxa"/>
              </w:trPr>
              <w:tc>
                <w:tcPr>
                  <w:tcW w:w="90" w:type="dxa"/>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2445" w:type="dxa"/>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r>
          </w:tbl>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Познакомить с нетрадиционной изобразительной техникой  - рисование пальчиками. Учить рисовать дождик из тучек, используя точку как средство выразительности.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наблюдательность, внимание, мышление, память, мелкую моторику,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-заготовки </w:t>
            </w:r>
            <w:proofErr w:type="gramStart"/>
            <w:r w:rsidRPr="00213882">
              <w:rPr>
                <w:rFonts w:ascii="Times New Roman" w:eastAsia="Times New Roman" w:hAnsi="Times New Roman" w:cs="Times New Roman"/>
                <w:sz w:val="24"/>
                <w:szCs w:val="24"/>
              </w:rPr>
              <w:t>тучки</w:t>
            </w:r>
            <w:proofErr w:type="gramEnd"/>
            <w:r w:rsidRPr="00213882">
              <w:rPr>
                <w:rFonts w:ascii="Times New Roman" w:eastAsia="Times New Roman" w:hAnsi="Times New Roman" w:cs="Times New Roman"/>
                <w:sz w:val="24"/>
                <w:szCs w:val="24"/>
              </w:rPr>
              <w:t xml:space="preserve"> сделанные на предыдущем занятии;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-краска синего цвета в мисочках;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-зонтик для игры.</w:t>
            </w:r>
          </w:p>
        </w:tc>
      </w:tr>
      <w:tr w:rsidR="00432EF3" w:rsidRPr="00213882" w:rsidTr="00213882">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Ежик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ладошкой</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Дать ребёнку возможность самому поэкспериментировать с изобразительными средствами.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Учить ребёнка воображать и фантазировать. Совершенствовать работу руки, что способствует развитию координации глаз и руки.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Знакомить с цветом. Учить находить сходство рисунка с предметом, радоваться полученному результату.</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белого цвета с силуэтом ежика;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черного  цвета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Наряды для наших кукол</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Учить детей создавать ритмические композиции.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Вызвать у детей желание нарисовать красивые платья для кукол, живущих в нашей группе.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вырезанные из бумаги силуэты платьев;</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куклы;</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разноцветная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2999"/>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Компоты и варенье в баночках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нетрадиционной изобразительной техникой рисования пальчиками. Учить детей создавать ритмические композиции.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Побуждать детей доступными каждому ребёнку средствами выразительности изображать фрукты и ягоды, которые они выдели, пробовали и хотели бы нарисовать</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вырезанные из бумаги силуэты банок разного размера;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красного, синего и желтого  цвета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банки с вареньем;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чайные ложки.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Веточка рябины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учить рисовать пальцем или ватной палочкой. Развивать чувство цвета и ритма. Воспитывать интерес к отражению впечатлений и представлений о красивых картинах (объектах) природы в изобразительной деятельности.</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белого цвета с нарисованной веточкой рябины;</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красного  цвета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иллюстрации рябины.</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Грибок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крупой</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Познакомить с техникой рисования крупой.</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творчество детей. Воспитывать аккуратность и способность довести начатое дело до конца. Развитие мелкой моторики рук.</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-листы бумаги белого цвета с силуэтом грибочка;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-кисти;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-клей ПВА;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-крупа манная;</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Ласковый котенок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 Вызвать у детей желание помочь котенку.</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 нарисованным силуэтом котенка;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игрушка котенок;</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белого, черного, оранжевого цвета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Звездочки на небе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учить детей создавать ритмические композиции.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природе и отображению ярких представлений в рисунке.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темно-синего цвета с аппликацией - крыши домов;</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желтого  цвета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иллюстрации с ночным звездным небом.</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Солнышко</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крупой</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детей с техникой рисования крупой.</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творчество детей. Воспитывать аккуратность и способность довести начатое дело до конца. Развитие мелкой моторики рук.</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-листы белого цвета с силуэтом солнышка;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-кисти;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-клей ПВА;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-крупа манная;</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Щенок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методом тычка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Учить рисовать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-листы белого цвета с силуэтом щенка;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-кисть с жестким ворсом;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 краска </w:t>
            </w:r>
            <w:proofErr w:type="spellStart"/>
            <w:r w:rsidRPr="00213882">
              <w:rPr>
                <w:rFonts w:ascii="Times New Roman" w:eastAsia="Times New Roman" w:hAnsi="Times New Roman" w:cs="Times New Roman"/>
                <w:sz w:val="24"/>
                <w:szCs w:val="24"/>
              </w:rPr>
              <w:t>коричнего</w:t>
            </w:r>
            <w:proofErr w:type="spellEnd"/>
            <w:r w:rsidRPr="00213882">
              <w:rPr>
                <w:rFonts w:ascii="Times New Roman" w:eastAsia="Times New Roman" w:hAnsi="Times New Roman" w:cs="Times New Roman"/>
                <w:sz w:val="24"/>
                <w:szCs w:val="24"/>
              </w:rPr>
              <w:t xml:space="preserve">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-стаканы с водой</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485"/>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Дед Мороз</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техникой печатанья ладошками – учить рисовать бороду Деда Мороза.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светло-голубого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белая гуашь в плошках,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83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Дед Мороз (продолжение работы)</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учить детей создавать ритмические композиции.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Вызывать у детей желание украсить наряд Деда Мороза.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заготовки с бородой Деда Мороза дополненные аппликацией (шапочка и нос) с предыдущего занятия.</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83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 лесу родилась елочка.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методом тычка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учить детей рисовать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-листы белого цвета с силуэтом елочки;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-кисть с жестким ворсом;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краска зеленого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-стаканы с водой</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255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Украсим елочку</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учить детей создавать ритмические композиции.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Вызывать у детей желание украсить  елочку к новому году.</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-заготовки </w:t>
            </w:r>
            <w:proofErr w:type="gramStart"/>
            <w:r w:rsidRPr="00213882">
              <w:rPr>
                <w:rFonts w:ascii="Times New Roman" w:eastAsia="Times New Roman" w:hAnsi="Times New Roman" w:cs="Times New Roman"/>
                <w:sz w:val="24"/>
                <w:szCs w:val="24"/>
              </w:rPr>
              <w:t>елочки</w:t>
            </w:r>
            <w:proofErr w:type="gramEnd"/>
            <w:r w:rsidRPr="00213882">
              <w:rPr>
                <w:rFonts w:ascii="Times New Roman" w:eastAsia="Times New Roman" w:hAnsi="Times New Roman" w:cs="Times New Roman"/>
                <w:sz w:val="24"/>
                <w:szCs w:val="24"/>
              </w:rPr>
              <w:t xml:space="preserve"> сделанные на предыдущем занятии;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-краски разных цветов в мисочках;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Елочка-красавица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(коллективная работа)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детей с техникой печатанья ладошками.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отображению ярких впечатлений в рисунке; вызвать желание сделать коллективную работу, рисовать всем вместе.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ватмана;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зеленая гуашь в плошке,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Снеговик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Тампонирование</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детей с новой техникой рисования  - тампонированием.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Учить аккуратно набирать краску.</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цветом.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эстетический вкус.</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бумаги синего цвета с силуэтом снеговика;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-краска синего цвета в чашечке;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-тампон;</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Кто здесь прошел?</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учить детей создавать ритмические композиции, рисовать пальчиками сложенными щепоткой</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бумаги белого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-краска синего цвета в чашечке;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Снегопад за окном</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нетрадиционной изобразительной техникой рисования пальчиками. Учить наносить ритмично точки на всю поверхность листа.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природе и отображению ярких впечатлений в рисунке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квадратной формы, синего цвета – «окна»;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белого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чашки для краски;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Веселые </w:t>
            </w:r>
            <w:proofErr w:type="spellStart"/>
            <w:r w:rsidRPr="00213882">
              <w:rPr>
                <w:rFonts w:ascii="Times New Roman" w:eastAsia="Times New Roman" w:hAnsi="Times New Roman" w:cs="Times New Roman"/>
                <w:sz w:val="24"/>
                <w:szCs w:val="24"/>
              </w:rPr>
              <w:t>осьминожки</w:t>
            </w:r>
            <w:proofErr w:type="spellEnd"/>
            <w:r w:rsidRPr="00213882">
              <w:rPr>
                <w:rFonts w:ascii="Times New Roman" w:eastAsia="Times New Roman" w:hAnsi="Times New Roman" w:cs="Times New Roman"/>
                <w:sz w:val="24"/>
                <w:szCs w:val="24"/>
              </w:rPr>
              <w:t xml:space="preserve"> (коллективная работа)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техникой печатанья ладошками. Закрепить умение дополнять изображение деталями. Развивать цветовосприятие, мелкую моторику, внимание, мышление, память, речь. Воспитывать интерес к рисованию нетрадиционными способами; вызвать желание сделать коллективную работу, рисовать всем вместе.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ватмана голубого цвета – «море»;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разноцветная в плошках;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 </w:t>
            </w:r>
          </w:p>
        </w:tc>
      </w:tr>
      <w:tr w:rsidR="00432EF3" w:rsidRPr="00213882" w:rsidTr="00213882">
        <w:trPr>
          <w:cantSplit/>
          <w:trHeight w:val="201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Снежинка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крупой</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Познакомить с техникой рисования крупой. Развивать творчество детей. Воспитывать аккуратность и способность довести начатое дело до конца. Развитие мелкой моторики рук.</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-лист бумаги с нарисованной снежинкой на каждого  ребенка синего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-клей ПВА;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-кисти;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-манная крупа.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Петушок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ладошкой</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техникой печатанья ладошками. Закрепить умение дополнять изображение деталями.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цветовосприятие, мелкую моторику, внимание, мышление, память, речь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-белый лист бумаги на каждого ребенка;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-мисочки с красками желтого, синего, красного, зеленого цветов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Веточка мимозы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создавая изображение путём использования точки как средства выразительности; закрепить знания и представления о цвете (жёлтый), форме (круглый), величине (маленький), количестве (много).</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 Вызвать желание сделать в подарок маме красивый букет.</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 веточками мимозы;</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желтого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чашки для краски;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Бусы для куклы Кати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Закрепить умение равномерно наносить точки - рисовать узор бусины на нитке.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 Вызвать желание сделать в подарок кукле Кате красивые разноцветные бусы.</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 нарисованной линией – нитка для бус;</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кукла Катя;</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разноцветная;</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чашечки для краски;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Цыпленок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методом тычка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детей в рисовании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-белый лист бумаги с силуэтом цыпленка на каждого ребенка;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каски желтого цвета-кисти.</w:t>
            </w:r>
          </w:p>
        </w:tc>
      </w:tr>
      <w:tr w:rsidR="00432EF3" w:rsidRPr="00213882" w:rsidTr="00213882">
        <w:trPr>
          <w:cantSplit/>
          <w:trHeight w:val="1134"/>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Огонек невеличка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Тампонирование</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детей с новой техникой рисования – тампонированием. Познакомить детей с положительными и отрицательными свойствами огня, правилами ОБЖ. Учить аккуратно набирать краску. Продолжать знакомить с цветом.</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Солнышко (коллективная работа)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Продолжать знакомить с техникой печатанья ладошками. Учить наносить быстро краску и делать отпечатки – лучики для солнышка.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цветовосприятие,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рисованию нетрадиционными способами; вызвать желание сделать коллективную работу, рисовать всем вместе.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 ватмана с нарисованным посередине жёлтым кругом;</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жёлтого цвета в плошке;</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Повисли с крыш сосульки льдинки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Закрепить умение ритмично наносить точки в определенной последовательности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природе и отображению ярких впечатлений в рисунке.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-белый лист бумаги с силуэтами сосулек на каждого ребенка;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-мисочки с краской синего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Носит одуванчик желтый сарафанчик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Закрепить умение ритмично наносить точки на всю поверхность листа.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природе и отображению ярких впечатлений в рисунке.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светло-зеленого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желтого цвета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Солнечные цветы</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методом тычка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умение детей рисовать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светло-зеленого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разных цветов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Салют</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методом тычка</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xml:space="preserve">Познакомить детей с праздником «День победа» и неотъемлемой частью празднования – салютом. Упражнять детей в  рисовании методом </w:t>
            </w:r>
            <w:proofErr w:type="gramStart"/>
            <w:r w:rsidRPr="00213882">
              <w:rPr>
                <w:rFonts w:ascii="Times New Roman" w:eastAsia="Times New Roman" w:hAnsi="Times New Roman" w:cs="Times New Roman"/>
                <w:sz w:val="24"/>
                <w:szCs w:val="24"/>
              </w:rPr>
              <w:t>тычка</w:t>
            </w:r>
            <w:proofErr w:type="gramEnd"/>
            <w:r w:rsidRPr="00213882">
              <w:rPr>
                <w:rFonts w:ascii="Times New Roman" w:eastAsia="Times New Roman" w:hAnsi="Times New Roman" w:cs="Times New Roman"/>
                <w:sz w:val="24"/>
                <w:szCs w:val="24"/>
              </w:rPr>
              <w:t>. Закрепить умение ритмично наносить точки на всю поверхность листа.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-иллюстрации с изображением салюта;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синего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разных цветов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Золотая рыбка</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Закрепить умение равномерно наносить точки на всю поверхность предмета. Развивать мелкую моторику, внимание, мышление, память, речь. Воспитывать интерес к рисованию нетрадиционными способами. Вызвать желание помочь маме-рыбке.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вырезанные из белой бумаги силуэты рыб;</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мама-рыбка (образец);- гуашь желтого цвета;- чашечки для краски;- салфетки. </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Аленький цветочек</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ладошками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Дать ребёнку возможность самому поэкспериментировать с изобразительными средствами. Учить ребёнка воображать и фантазировать. Совершенствовать работу руки, что способствует развитию координации глаз и руки. Знакомить с цветом. Учить находить сходство рисунка с предметом, радоваться полученному результату.</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листы бумаги белого цвета;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гуашь алого и зеленого цветов в чашечках;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r w:rsidR="00432EF3" w:rsidRPr="00213882" w:rsidTr="00213882">
        <w:trPr>
          <w:cantSplit/>
          <w:trHeight w:val="1140"/>
          <w:tblCellSpacing w:w="0" w:type="dxa"/>
        </w:trPr>
        <w:tc>
          <w:tcPr>
            <w:tcW w:w="567" w:type="dxa"/>
            <w:tcBorders>
              <w:top w:val="outset" w:sz="6" w:space="0" w:color="auto"/>
              <w:left w:val="outset" w:sz="6" w:space="0" w:color="auto"/>
              <w:bottom w:val="outset" w:sz="6" w:space="0" w:color="auto"/>
              <w:right w:val="outset" w:sz="6" w:space="0" w:color="auto"/>
            </w:tcBorders>
            <w:textDirection w:val="btLr"/>
          </w:tcPr>
          <w:p w:rsidR="00432EF3" w:rsidRPr="00213882" w:rsidRDefault="00432EF3" w:rsidP="00213882">
            <w:pPr>
              <w:spacing w:after="0" w:line="240" w:lineRule="auto"/>
              <w:ind w:left="113" w:right="113"/>
              <w:jc w:val="center"/>
              <w:rPr>
                <w:rFonts w:ascii="Times New Roman" w:eastAsia="Times New Roman" w:hAnsi="Times New Roman" w:cs="Times New Roman"/>
                <w:sz w:val="24"/>
                <w:szCs w:val="24"/>
              </w:rPr>
            </w:pPr>
          </w:p>
        </w:tc>
        <w:tc>
          <w:tcPr>
            <w:tcW w:w="709"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pStyle w:val="a3"/>
              <w:numPr>
                <w:ilvl w:val="0"/>
                <w:numId w:val="4"/>
              </w:numPr>
              <w:spacing w:after="0" w:line="240" w:lineRule="auto"/>
              <w:jc w:val="center"/>
              <w:rPr>
                <w:rFonts w:ascii="Times New Roman" w:eastAsia="Times New Roman" w:hAnsi="Times New Roman" w:cs="Times New Roman"/>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Божьи коровки на лужайке.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Рисование пальчиками</w:t>
            </w:r>
          </w:p>
        </w:tc>
        <w:tc>
          <w:tcPr>
            <w:tcW w:w="354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Упражнять в технике рисования пальчиками. Закрепить умение равномерно наносить точки на всю поверхность предмета.</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Развивать чувство ритма и композиции, мелкую моторику, внимание, мышление, память, речь.</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Воспитывать интерес к природе и отображению ярких впечатлений в рисунке.</w:t>
            </w:r>
          </w:p>
        </w:tc>
        <w:tc>
          <w:tcPr>
            <w:tcW w:w="1984" w:type="dxa"/>
            <w:tcBorders>
              <w:top w:val="outset" w:sz="6" w:space="0" w:color="auto"/>
              <w:left w:val="outset" w:sz="6" w:space="0" w:color="auto"/>
              <w:bottom w:val="outset" w:sz="6" w:space="0" w:color="auto"/>
              <w:right w:val="outset" w:sz="6" w:space="0" w:color="auto"/>
            </w:tcBorders>
            <w:vAlign w:val="center"/>
            <w:hideMark/>
          </w:tcPr>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вырезанные и раскрашенные божьи коровки без точек на спинках;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чёрная гуашь в мисочках;</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ватман;</w:t>
            </w:r>
          </w:p>
          <w:p w:rsidR="00432EF3" w:rsidRPr="00213882" w:rsidRDefault="00432EF3" w:rsidP="00213882">
            <w:pPr>
              <w:spacing w:after="0" w:line="240" w:lineRule="auto"/>
              <w:rPr>
                <w:rFonts w:ascii="Times New Roman" w:eastAsia="Times New Roman" w:hAnsi="Times New Roman" w:cs="Times New Roman"/>
                <w:sz w:val="24"/>
                <w:szCs w:val="24"/>
              </w:rPr>
            </w:pPr>
            <w:r w:rsidRPr="00213882">
              <w:rPr>
                <w:rFonts w:ascii="Times New Roman" w:eastAsia="Times New Roman" w:hAnsi="Times New Roman" w:cs="Times New Roman"/>
                <w:sz w:val="24"/>
                <w:szCs w:val="24"/>
              </w:rPr>
              <w:t>- салфетки.</w:t>
            </w:r>
          </w:p>
        </w:tc>
      </w:tr>
    </w:tbl>
    <w:p w:rsidR="00432EF3" w:rsidRPr="00F02E95" w:rsidRDefault="00432EF3" w:rsidP="00432EF3">
      <w:pPr>
        <w:spacing w:after="0" w:line="240" w:lineRule="auto"/>
        <w:ind w:firstLine="720"/>
        <w:jc w:val="both"/>
        <w:rPr>
          <w:rFonts w:ascii="Times New Roman" w:hAnsi="Times New Roman" w:cs="Times New Roman"/>
          <w:b/>
          <w:sz w:val="28"/>
          <w:szCs w:val="28"/>
        </w:rPr>
      </w:pPr>
    </w:p>
    <w:p w:rsidR="00432EF3" w:rsidRPr="00F02E95" w:rsidRDefault="00432EF3" w:rsidP="00432EF3">
      <w:pPr>
        <w:spacing w:after="0" w:line="240" w:lineRule="auto"/>
        <w:ind w:left="4536" w:firstLine="567"/>
        <w:jc w:val="both"/>
        <w:rPr>
          <w:rFonts w:ascii="Times New Roman" w:hAnsi="Times New Roman" w:cs="Times New Roman"/>
          <w:sz w:val="28"/>
          <w:szCs w:val="28"/>
        </w:rPr>
      </w:pP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b/>
          <w:sz w:val="28"/>
          <w:szCs w:val="28"/>
        </w:rPr>
        <w:t xml:space="preserve">                                                    </w:t>
      </w:r>
    </w:p>
    <w:p w:rsidR="00213882" w:rsidRDefault="00213882" w:rsidP="00432EF3">
      <w:pPr>
        <w:spacing w:after="0" w:line="240" w:lineRule="auto"/>
        <w:jc w:val="center"/>
        <w:rPr>
          <w:rFonts w:ascii="Times New Roman" w:hAnsi="Times New Roman" w:cs="Times New Roman"/>
          <w:sz w:val="28"/>
          <w:szCs w:val="28"/>
        </w:rPr>
      </w:pPr>
    </w:p>
    <w:p w:rsidR="00213882" w:rsidRDefault="00213882" w:rsidP="00432EF3">
      <w:pPr>
        <w:spacing w:after="0" w:line="240" w:lineRule="auto"/>
        <w:jc w:val="center"/>
        <w:rPr>
          <w:rFonts w:ascii="Times New Roman" w:hAnsi="Times New Roman" w:cs="Times New Roman"/>
          <w:sz w:val="28"/>
          <w:szCs w:val="28"/>
        </w:rPr>
      </w:pPr>
    </w:p>
    <w:p w:rsidR="00213882" w:rsidRDefault="00213882" w:rsidP="00432EF3">
      <w:pPr>
        <w:spacing w:after="0" w:line="240" w:lineRule="auto"/>
        <w:jc w:val="center"/>
        <w:rPr>
          <w:rFonts w:ascii="Times New Roman" w:hAnsi="Times New Roman" w:cs="Times New Roman"/>
          <w:sz w:val="28"/>
          <w:szCs w:val="28"/>
        </w:rPr>
      </w:pPr>
    </w:p>
    <w:p w:rsidR="00432EF3" w:rsidRPr="00106E50" w:rsidRDefault="00432EF3" w:rsidP="00432EF3">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lastRenderedPageBreak/>
        <w:t>Нетрадиционные техники рисования.</w:t>
      </w:r>
    </w:p>
    <w:p w:rsidR="00432EF3" w:rsidRPr="00106E50" w:rsidRDefault="00432EF3" w:rsidP="00432EF3">
      <w:pPr>
        <w:spacing w:after="0" w:line="240" w:lineRule="auto"/>
        <w:jc w:val="both"/>
        <w:rPr>
          <w:rFonts w:ascii="Times New Roman" w:hAnsi="Times New Roman" w:cs="Times New Roman"/>
          <w:sz w:val="28"/>
          <w:szCs w:val="28"/>
        </w:rPr>
      </w:pPr>
    </w:p>
    <w:p w:rsidR="00432EF3" w:rsidRPr="00106E50" w:rsidRDefault="00432EF3" w:rsidP="0043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106E50">
        <w:rPr>
          <w:rFonts w:ascii="Times New Roman" w:hAnsi="Times New Roman" w:cs="Times New Roman"/>
          <w:sz w:val="28"/>
          <w:szCs w:val="28"/>
        </w:rPr>
        <w:t>. МЕТОД «ТЫЧКА» (рисование жесткой полусухой кистью)</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Иногда, рисуя животных, мы закрашиваем их шерсть одним сплошным цветом. Шерсть получается гладкой, прилизанной. Как же можно передать пушистость меха животного или объемность поверхности? Для этого есть несколько способов.</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Один из них - с помощью тычков жесткой кистью. Особая пушистость или колючесть получается только при использовании совершенно сухой кисточки с небольшим количеством краски. Поэтому очень важно, чтобы ребенок набирал гуашь только на кончик ворса и начинал рисовать слева направо, не оставляя промежутков.</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Материал: Альбомный лист бумаги, простой карандаш, гуашь, жесткие и мягкие кисточки,  баночка с водой, тряпочка.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Ход работы: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Рисуем простым карандашом контурное изображение животного</w:t>
      </w:r>
      <w:proofErr w:type="gramStart"/>
      <w:r w:rsidRPr="00106E50">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106E50">
        <w:rPr>
          <w:rFonts w:ascii="Times New Roman" w:hAnsi="Times New Roman" w:cs="Times New Roman"/>
          <w:sz w:val="28"/>
          <w:szCs w:val="28"/>
        </w:rPr>
        <w:t>На сухую жесткую кисточку набираем совсем немного гуаши нужного цвета и, держа кисть вертикально (кисточка стучит "каблуком"), делаем сверху "тычки", располагая их внутри и по краям силуэта животного.</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Когда краска подсохнет, нарисуем животному кончиком мягкой кисточки глаза, нос, рот, усы и другие характерные детали.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Варианты работ: тычком жесткой полусухой кисти можно рисовать котенка, собаку, овечку, козу, ежа, гриву льва, снеговика, снег, елку, сосну, лес, солнце, цветы (одуванчики, подсолнухи) и многое другое.</w:t>
      </w:r>
    </w:p>
    <w:p w:rsidR="00432EF3" w:rsidRPr="00106E50" w:rsidRDefault="00432EF3" w:rsidP="0043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106E50">
        <w:rPr>
          <w:rFonts w:ascii="Times New Roman" w:hAnsi="Times New Roman" w:cs="Times New Roman"/>
          <w:sz w:val="28"/>
          <w:szCs w:val="28"/>
        </w:rPr>
        <w:t>. РИСОВАНИЕ ВАТНОЙ ПАЛОЧКОЙ</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Получающиеся картинки, нарисованные точками, похожи на древние фрески. Оформив рисунок ребенка рамкой, вы можете украсить его комнату картиной «собственного производства».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Материал:  Половина альбомного листа, простой карандаш, ватные палочки, гуашь (или акриловые краски), баночка с водой, тряпочка.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1. Простым карандашом намечаем контуры крупного предмета, например бабочки.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2. Затем на кончик ватной палочки набираем гуашь определенного цвета и  рисуем по контуру силуэта бабочки, чтобы получались точки. Для того, чтобы сменить цвет, приготовьте чистую ватную палочку. </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3. Из точек на крыльях бабочки составляем различные узоры: цветы, разноцветные полоски, геометрические формы и т.д.</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Варианты работ </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Точками можно рисовать что угодно, бабочку, стрекозу, змею, рыбу, ежа, медузу, зверей, деревья, пейзажи и т.д.</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С детьми, более старшего возраста можно рисовать более мелкие предметы и сразу ватной палочкой без наметок простым карандашом. </w:t>
      </w:r>
    </w:p>
    <w:p w:rsidR="00432EF3" w:rsidRPr="00106E50" w:rsidRDefault="00432EF3" w:rsidP="0043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06E50">
        <w:rPr>
          <w:rFonts w:ascii="Times New Roman" w:hAnsi="Times New Roman" w:cs="Times New Roman"/>
          <w:sz w:val="28"/>
          <w:szCs w:val="28"/>
        </w:rPr>
        <w:t>. НЕОБЫЧНОЕ РИСОВАНИЕ ОТТИСКИ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lastRenderedPageBreak/>
        <w:t>Если нужно  передать фактуру предмета, то нам на помощь приходят оттиски различными материалами с текстурированной поверхностью: поролоновым  тампоном, смятой бумагой, полиэтиленом, пенопластом, ластиком, веревкой  для белья, закрепленной на конце толстого бруска, и т.д</w:t>
      </w:r>
      <w:proofErr w:type="gramStart"/>
      <w:r w:rsidRPr="00106E50">
        <w:rPr>
          <w:rFonts w:ascii="Times New Roman" w:hAnsi="Times New Roman" w:cs="Times New Roman"/>
          <w:sz w:val="28"/>
          <w:szCs w:val="28"/>
        </w:rPr>
        <w:t xml:space="preserve">.. </w:t>
      </w:r>
      <w:proofErr w:type="gramEnd"/>
      <w:r w:rsidRPr="00106E50">
        <w:rPr>
          <w:rFonts w:ascii="Times New Roman" w:hAnsi="Times New Roman" w:cs="Times New Roman"/>
          <w:sz w:val="28"/>
          <w:szCs w:val="28"/>
        </w:rPr>
        <w:t xml:space="preserve">Ребенок учится экспериментировать новыми материалами. И это доставляет ему огромное удовольствие. Ведь с помощью оттисков можно добиться потрясающего сходства с действительностью – передать пушистость, мягкость, ноздреватость, </w:t>
      </w:r>
      <w:proofErr w:type="spellStart"/>
      <w:r w:rsidRPr="00106E50">
        <w:rPr>
          <w:rFonts w:ascii="Times New Roman" w:hAnsi="Times New Roman" w:cs="Times New Roman"/>
          <w:sz w:val="28"/>
          <w:szCs w:val="28"/>
        </w:rPr>
        <w:t>кучерявость</w:t>
      </w:r>
      <w:proofErr w:type="spellEnd"/>
      <w:r w:rsidRPr="00106E50">
        <w:rPr>
          <w:rFonts w:ascii="Times New Roman" w:hAnsi="Times New Roman" w:cs="Times New Roman"/>
          <w:sz w:val="28"/>
          <w:szCs w:val="28"/>
        </w:rPr>
        <w:t xml:space="preserve">, колкость и т.д. </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Материал. Альбомный лист, простой карандаш, мисочка со штемпельной подушечкой, пропитанная гуашью (или блюдце с краской), поролоновый тампон, гуашь, кисточка, баночка с водой, тряпочка.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Простым карандашом намечаем контур предмета, например, овечки.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Затем кончик поролонового тампона прижимаем к штемпельной подушке с краской и делаем отпечатки на силуэте овечки. Если надо использовать новый цвет, необходимо взять другую мисочку со штемпельной подушкой и чистый инструмент для рисования.</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Когда краска подсохнет, овечке тонкой кисточкой дорисовываем рога, глаза, хвост.</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Варианты  работ. С помощью оттисков поролоновым тампоном, комком смятой бумаги или полиэтилена можно нарисовать елку, животного, птицу, крону дерева, сугробы снега, снеговика. Отпечатки поролоном пригодятся для передачи фактуры дома, одежды, шерсти животного. Веревкой для белья изобразим змею, овечку, облака. Ластиком отпечатаем каждый кирпичик на кремлевской стене или плетенную корзинку.</w:t>
      </w:r>
    </w:p>
    <w:p w:rsidR="00432EF3" w:rsidRPr="00106E50" w:rsidRDefault="00432EF3" w:rsidP="0043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106E50">
        <w:rPr>
          <w:rFonts w:ascii="Times New Roman" w:hAnsi="Times New Roman" w:cs="Times New Roman"/>
          <w:sz w:val="28"/>
          <w:szCs w:val="28"/>
        </w:rPr>
        <w:t>. РИСУЕМ ЛАДОШКАМИ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Один  из самых первых инструментов, при помощи которого можно  создавать яркие и оригинальные  шедевры, – это детские ладошки.  Шлеп, и отпечаток готов! А теперь  вглядываемся, что нам напоминает оставленный на бумаге след? Добавим несколько штрихов, и отпечаток ладони становится осьминогом, белым медведем или ёжиком. Дети очень любят такие увлекательные превращения. Ведь знакомые ребенку ладошки могут преобразовываться во вполне узнаваемые предметы.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Материал: альбомный лист или цветная бумага любого цвета,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широкие мисочки (можно использовать одноразовые тарелки) с разведенной водой гуашью (или пальчиковыми красками)</w:t>
      </w:r>
      <w:proofErr w:type="gramStart"/>
      <w:r w:rsidRPr="00106E50">
        <w:rPr>
          <w:rFonts w:ascii="Times New Roman" w:hAnsi="Times New Roman" w:cs="Times New Roman"/>
          <w:sz w:val="28"/>
          <w:szCs w:val="28"/>
        </w:rPr>
        <w:t>,г</w:t>
      </w:r>
      <w:proofErr w:type="gramEnd"/>
      <w:r w:rsidRPr="00106E50">
        <w:rPr>
          <w:rFonts w:ascii="Times New Roman" w:hAnsi="Times New Roman" w:cs="Times New Roman"/>
          <w:sz w:val="28"/>
          <w:szCs w:val="28"/>
        </w:rPr>
        <w:t>уашь, тонкая и широкая кисточка, мисочка с водой, чтобы помыть руки, тряпочка.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1. В  начале занятия потренируйте ребенка делать отпечаток сухой ладонью.</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2. Набрать краску на ладонь можно двумя способами: ребенок опускает в мисочку с гуашью всю ладонь, или взрослый широкой кисточкой наносит слой краски непосредственно на ладонь малыша.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3. Ребенок делает отпечаток внутренней стороной растопыренной ладони на бумаге. Если по замыслу нужно, чтобы пальцы смотрели вниз, переворачиваем лист бумаги уже с готовым отпечатком "вверх ногами".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lastRenderedPageBreak/>
        <w:t>4. Когда  отпечаток ладони на бумаге  высохнет, доводим его до нужного образа, например</w:t>
      </w:r>
      <w:proofErr w:type="gramStart"/>
      <w:r w:rsidRPr="00106E50">
        <w:rPr>
          <w:rFonts w:ascii="Times New Roman" w:hAnsi="Times New Roman" w:cs="Times New Roman"/>
          <w:sz w:val="28"/>
          <w:szCs w:val="28"/>
        </w:rPr>
        <w:t xml:space="preserve"> ,</w:t>
      </w:r>
      <w:proofErr w:type="gramEnd"/>
      <w:r w:rsidRPr="00106E50">
        <w:rPr>
          <w:rFonts w:ascii="Times New Roman" w:hAnsi="Times New Roman" w:cs="Times New Roman"/>
          <w:sz w:val="28"/>
          <w:szCs w:val="28"/>
        </w:rPr>
        <w:t xml:space="preserve"> свинье дорисовываем на отпечатке большого пальца глаза, нос-пятачок, треугольные уши, с другой стороны - хвост-крючок.</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Маленькие хитрости </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Из отпечатков ладони можно получить лебедя, гуся, голубя, птичку, ежика, слона, свинью, барашка, белого медведя, лошадь, рыбу, медузу, осьминога, дерево, куст, цветок, кленовый лист и т.д.</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Если соединить вместе большие пальцы и сделать отпечаток сразу двух ладошек, получится краб или бабочка.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Ставить отпечатки можно тыльной стороной пальцев (морской конек), большим пальцем (туловище рыбы, краба или паука) или боковой стороной кулачка (отпечаток следа человека).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Можно сделать  два отпечатка одной и той же ладонью, чтобы не пачкать другую.</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Рисовать ладошками  можно на листах бумаги большого формата.</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Детей постарше можно учить обводить контур ладони простым карандашом, а затем доводить до нужного образа при помощи цветных карандашей.</w:t>
      </w:r>
    </w:p>
    <w:p w:rsidR="00432EF3" w:rsidRPr="00106E50" w:rsidRDefault="00432EF3" w:rsidP="00432E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106E50">
        <w:rPr>
          <w:rFonts w:ascii="Times New Roman" w:hAnsi="Times New Roman" w:cs="Times New Roman"/>
          <w:sz w:val="28"/>
          <w:szCs w:val="28"/>
        </w:rPr>
        <w:t>.РИСУЕМ ПАЛЬЧИКАМИ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Даже для самых маленьких детей рисование может стать одним из самых любимых и полезных занятий. Малыши еще не могут изображать предметы. К тому же они такие непоседы! Поэтому самый доступный способ рисования для таких малышей — пальчиками. И действительно, что может быть проще – макай пальчик в краску да малюй.  Даже у начинающего рисовать малыша получаются очень красивые работы Трудно испортить картину, на которой в произвольном порядке пальчиком натыканы ночные звезды или разбросаны по земле ягоды красной рябины для голодных птиц.</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К тому же в последнее время появился огромный выбор специальных красок для рисования пальчиками – они легко смываются с рук и хорошо отстирываются с одежды. Можно и самим приготовить краски для рисования пальчиками.</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Самый легкий способ - развести гуашь, небольшим количеством воды, добавив в неё несколько капель моющего средства для мытья посуды или крахмал.</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Более сложный рецепт - сварить густой кисель из 1,5 ст. ложки крахмала и стакана воды, остудить, разделить на несколько частей. В каждую порцию добавить пищевой краситель разных цветов. Безопасные и недорогие пальчиковые краски готовы.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Пальчиком легче всего рисовать точки. Ребенку будет интереснее украшать точками, заранее нарисованные предметы (мухомор, подсолнух, божью коровку, рисовать яблоки на яблоне, кружочке на платье и т.д.) или дополнять сюжетные картинки (рисовать падающий снег или дождь, горошек для петушка, зернышки для цыплят и т.д.). Для начала можно предложить ребенку рисовать пальчиком на подносе с манкой, солью или речным песком.</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 xml:space="preserve"> Ход работы</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lastRenderedPageBreak/>
        <w:t>1. Ребенок опускает кончик пальчика в краску. Следите, чтобы малыш неглубоко опускал пальчик  в баночку с краской.</w:t>
      </w:r>
    </w:p>
    <w:p w:rsidR="00432EF3" w:rsidRPr="00106E50" w:rsidRDefault="00432EF3" w:rsidP="00432EF3">
      <w:pPr>
        <w:spacing w:after="0" w:line="240" w:lineRule="auto"/>
        <w:jc w:val="both"/>
        <w:rPr>
          <w:rFonts w:ascii="Times New Roman" w:hAnsi="Times New Roman" w:cs="Times New Roman"/>
          <w:sz w:val="28"/>
          <w:szCs w:val="28"/>
        </w:rPr>
      </w:pPr>
      <w:r w:rsidRPr="00106E50">
        <w:rPr>
          <w:rFonts w:ascii="Times New Roman" w:hAnsi="Times New Roman" w:cs="Times New Roman"/>
          <w:sz w:val="28"/>
          <w:szCs w:val="28"/>
        </w:rPr>
        <w:t>2. Покажите малышу, как ставить на листе бумаги пальчиком точки, рисовать мазки, проводить линии. При необходимости, возьмите руку ребёнка в свою и нарисуйте несколько точек.</w:t>
      </w:r>
    </w:p>
    <w:p w:rsidR="00AA7DCC" w:rsidRDefault="00432EF3" w:rsidP="00432EF3">
      <w:pPr>
        <w:rPr>
          <w:rFonts w:ascii="Times New Roman" w:hAnsi="Times New Roman" w:cs="Times New Roman"/>
          <w:sz w:val="28"/>
          <w:szCs w:val="28"/>
        </w:rPr>
      </w:pPr>
      <w:r w:rsidRPr="00106E50">
        <w:rPr>
          <w:rFonts w:ascii="Times New Roman" w:hAnsi="Times New Roman" w:cs="Times New Roman"/>
          <w:sz w:val="28"/>
          <w:szCs w:val="28"/>
        </w:rPr>
        <w:t>3. При смене цвета пальчик промываем</w:t>
      </w:r>
      <w:r w:rsidR="00CC728C">
        <w:rPr>
          <w:rFonts w:ascii="Times New Roman" w:hAnsi="Times New Roman" w:cs="Times New Roman"/>
          <w:sz w:val="28"/>
          <w:szCs w:val="28"/>
        </w:rPr>
        <w:t>.</w:t>
      </w:r>
    </w:p>
    <w:p w:rsidR="006409A5" w:rsidRDefault="006409A5" w:rsidP="00432EF3">
      <w:pPr>
        <w:rPr>
          <w:rFonts w:ascii="Times New Roman" w:hAnsi="Times New Roman" w:cs="Times New Roman"/>
          <w:sz w:val="28"/>
          <w:szCs w:val="28"/>
        </w:rPr>
      </w:pPr>
    </w:p>
    <w:p w:rsidR="006409A5" w:rsidRDefault="006409A5" w:rsidP="00432EF3"/>
    <w:sectPr w:rsidR="006409A5" w:rsidSect="00C53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6FFF"/>
    <w:multiLevelType w:val="hybridMultilevel"/>
    <w:tmpl w:val="A992B09A"/>
    <w:lvl w:ilvl="0" w:tplc="A122FC6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6A52757"/>
    <w:multiLevelType w:val="hybridMultilevel"/>
    <w:tmpl w:val="C3DA03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3E65E46"/>
    <w:multiLevelType w:val="multilevel"/>
    <w:tmpl w:val="F17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F3D3C"/>
    <w:multiLevelType w:val="hybridMultilevel"/>
    <w:tmpl w:val="B0623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1E693E"/>
    <w:multiLevelType w:val="hybridMultilevel"/>
    <w:tmpl w:val="68503B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75F21748"/>
    <w:multiLevelType w:val="hybridMultilevel"/>
    <w:tmpl w:val="C40CA1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useFELayout/>
    <w:compatSetting w:name="compatibilityMode" w:uri="http://schemas.microsoft.com/office/word" w:val="12"/>
  </w:compat>
  <w:rsids>
    <w:rsidRoot w:val="00432EF3"/>
    <w:rsid w:val="001E2826"/>
    <w:rsid w:val="00213882"/>
    <w:rsid w:val="004257D0"/>
    <w:rsid w:val="00432EF3"/>
    <w:rsid w:val="00511FAA"/>
    <w:rsid w:val="005A46EC"/>
    <w:rsid w:val="006409A5"/>
    <w:rsid w:val="006634A8"/>
    <w:rsid w:val="006C1EEE"/>
    <w:rsid w:val="006E04DA"/>
    <w:rsid w:val="00AA7DCC"/>
    <w:rsid w:val="00C53C0C"/>
    <w:rsid w:val="00CC728C"/>
    <w:rsid w:val="00D125AE"/>
    <w:rsid w:val="00D81A33"/>
    <w:rsid w:val="00F0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9fc,#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EF3"/>
    <w:pPr>
      <w:ind w:left="720"/>
      <w:contextualSpacing/>
    </w:pPr>
    <w:rPr>
      <w:rFonts w:eastAsiaTheme="minorHAnsi"/>
      <w:lang w:eastAsia="en-US"/>
    </w:rPr>
  </w:style>
  <w:style w:type="table" w:styleId="a4">
    <w:name w:val="Table Grid"/>
    <w:basedOn w:val="a1"/>
    <w:uiPriority w:val="59"/>
    <w:rsid w:val="00C53C0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0"/>
    <w:rsid w:val="00511FAA"/>
  </w:style>
  <w:style w:type="paragraph" w:customStyle="1" w:styleId="c3">
    <w:name w:val="c3"/>
    <w:basedOn w:val="a"/>
    <w:rsid w:val="00511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11F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7417">
      <w:bodyDiv w:val="1"/>
      <w:marLeft w:val="0"/>
      <w:marRight w:val="0"/>
      <w:marTop w:val="0"/>
      <w:marBottom w:val="0"/>
      <w:divBdr>
        <w:top w:val="none" w:sz="0" w:space="0" w:color="auto"/>
        <w:left w:val="none" w:sz="0" w:space="0" w:color="auto"/>
        <w:bottom w:val="none" w:sz="0" w:space="0" w:color="auto"/>
        <w:right w:val="none" w:sz="0" w:space="0" w:color="auto"/>
      </w:divBdr>
    </w:div>
    <w:div w:id="254292362">
      <w:bodyDiv w:val="1"/>
      <w:marLeft w:val="0"/>
      <w:marRight w:val="0"/>
      <w:marTop w:val="0"/>
      <w:marBottom w:val="0"/>
      <w:divBdr>
        <w:top w:val="none" w:sz="0" w:space="0" w:color="auto"/>
        <w:left w:val="none" w:sz="0" w:space="0" w:color="auto"/>
        <w:bottom w:val="none" w:sz="0" w:space="0" w:color="auto"/>
        <w:right w:val="none" w:sz="0" w:space="0" w:color="auto"/>
      </w:divBdr>
    </w:div>
    <w:div w:id="15104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8AF3-D2E8-4C9A-8C7E-C41FB9E32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5501</Words>
  <Characters>31357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777</cp:lastModifiedBy>
  <cp:revision>8</cp:revision>
  <dcterms:created xsi:type="dcterms:W3CDTF">2017-05-17T03:19:00Z</dcterms:created>
  <dcterms:modified xsi:type="dcterms:W3CDTF">2021-12-04T19:29:00Z</dcterms:modified>
</cp:coreProperties>
</file>