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BE" w:rsidRDefault="00457EBE" w:rsidP="00457E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Подготовила воспитатель</w:t>
      </w:r>
    </w:p>
    <w:p w:rsidR="00457EBE" w:rsidRPr="00457EBE" w:rsidRDefault="00457EBE" w:rsidP="00457E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разновозрастной группы </w:t>
      </w:r>
    </w:p>
    <w:p w:rsidR="00457EBE" w:rsidRPr="00457EBE" w:rsidRDefault="00457EBE" w:rsidP="00457EBE">
      <w:pPr>
        <w:tabs>
          <w:tab w:val="left" w:pos="77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48"/>
        </w:rPr>
        <w:tab/>
      </w:r>
      <w:r>
        <w:rPr>
          <w:rFonts w:ascii="Times New Roman" w:hAnsi="Times New Roman" w:cs="Times New Roman"/>
          <w:sz w:val="18"/>
          <w:szCs w:val="18"/>
        </w:rPr>
        <w:t>Соколова Н.А</w:t>
      </w:r>
    </w:p>
    <w:p w:rsidR="006C783A" w:rsidRDefault="006C783A" w:rsidP="00457EB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</w:t>
      </w:r>
      <w:bookmarkStart w:id="0" w:name="_GoBack"/>
      <w:bookmarkEnd w:id="0"/>
      <w:r w:rsidR="00457EBE" w:rsidRPr="00457EBE">
        <w:rPr>
          <w:rFonts w:ascii="Times New Roman" w:hAnsi="Times New Roman" w:cs="Times New Roman"/>
          <w:sz w:val="48"/>
        </w:rPr>
        <w:t>Консультация</w:t>
      </w:r>
      <w:r>
        <w:rPr>
          <w:rFonts w:ascii="Times New Roman" w:hAnsi="Times New Roman" w:cs="Times New Roman"/>
          <w:sz w:val="48"/>
        </w:rPr>
        <w:t xml:space="preserve"> для родителей.</w:t>
      </w:r>
    </w:p>
    <w:p w:rsidR="00457EBE" w:rsidRPr="00457EBE" w:rsidRDefault="006C783A" w:rsidP="00457EB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</w:t>
      </w:r>
      <w:r w:rsidR="00457EBE" w:rsidRPr="00457EBE">
        <w:rPr>
          <w:rFonts w:ascii="Times New Roman" w:hAnsi="Times New Roman" w:cs="Times New Roman"/>
          <w:sz w:val="48"/>
        </w:rPr>
        <w:t xml:space="preserve"> «Как с пользой для здоровья проводить выходные дни с ребёнком»</w:t>
      </w:r>
    </w:p>
    <w:p w:rsidR="00457EBE" w:rsidRPr="00457EBE" w:rsidRDefault="00457EBE" w:rsidP="00457EBE">
      <w:pPr>
        <w:rPr>
          <w:rFonts w:ascii="Times New Roman" w:hAnsi="Times New Roman" w:cs="Times New Roman"/>
          <w:sz w:val="28"/>
          <w:szCs w:val="28"/>
        </w:rPr>
      </w:pPr>
      <w:r w:rsidRPr="00457EBE">
        <w:rPr>
          <w:rFonts w:ascii="Times New Roman" w:hAnsi="Times New Roman" w:cs="Times New Roman"/>
          <w:sz w:val="28"/>
          <w:szCs w:val="28"/>
        </w:rPr>
        <w:t>Как же можно с </w:t>
      </w:r>
      <w:r w:rsidRPr="00457EBE">
        <w:rPr>
          <w:rFonts w:ascii="Times New Roman" w:hAnsi="Times New Roman" w:cs="Times New Roman"/>
          <w:bCs/>
          <w:sz w:val="28"/>
          <w:szCs w:val="28"/>
        </w:rPr>
        <w:t>пользой провести выходные вместе с ребёнком</w:t>
      </w:r>
      <w:r w:rsidRPr="00457EBE">
        <w:rPr>
          <w:rFonts w:ascii="Times New Roman" w:hAnsi="Times New Roman" w:cs="Times New Roman"/>
          <w:sz w:val="28"/>
          <w:szCs w:val="28"/>
        </w:rPr>
        <w:t>?</w:t>
      </w:r>
    </w:p>
    <w:p w:rsidR="00457EBE" w:rsidRPr="00457EBE" w:rsidRDefault="00457EBE" w:rsidP="00457EBE">
      <w:pPr>
        <w:rPr>
          <w:rFonts w:ascii="Times New Roman" w:hAnsi="Times New Roman" w:cs="Times New Roman"/>
          <w:sz w:val="28"/>
          <w:szCs w:val="28"/>
        </w:rPr>
      </w:pPr>
      <w:r w:rsidRPr="00457EBE">
        <w:rPr>
          <w:rFonts w:ascii="Times New Roman" w:hAnsi="Times New Roman" w:cs="Times New Roman"/>
          <w:sz w:val="28"/>
          <w:szCs w:val="28"/>
        </w:rPr>
        <w:t>Можно заняться творчеством: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BE">
        <w:rPr>
          <w:rFonts w:ascii="Times New Roman" w:hAnsi="Times New Roman" w:cs="Times New Roman"/>
          <w:sz w:val="28"/>
          <w:szCs w:val="28"/>
        </w:rPr>
        <w:t>материалы могут быть самые разнообразные: от цветных карандашей, до фломастеров. Если </w:t>
      </w:r>
      <w:r w:rsidRPr="00457EBE">
        <w:rPr>
          <w:rFonts w:ascii="Times New Roman" w:hAnsi="Times New Roman" w:cs="Times New Roman"/>
          <w:bCs/>
          <w:sz w:val="28"/>
          <w:szCs w:val="28"/>
        </w:rPr>
        <w:t>ребёнок</w:t>
      </w:r>
      <w:r w:rsidRPr="00457EBE">
        <w:rPr>
          <w:rFonts w:ascii="Times New Roman" w:hAnsi="Times New Roman" w:cs="Times New Roman"/>
          <w:sz w:val="28"/>
          <w:szCs w:val="28"/>
        </w:rPr>
        <w:t> ещё плохо владеет мастерством рисования, можно предложить ему дорисовывать предметы, например, лучики солнышку, стебелёк цветку. И не страшно, если после рисования красками он испачкает одежду и руки. Зато совместный процесс творчества с мамой или папой доставит ему удовольствие.</w:t>
      </w:r>
    </w:p>
    <w:p w:rsidR="00457EBE" w:rsidRPr="00457EBE" w:rsidRDefault="00457EBE" w:rsidP="00457EBE">
      <w:pPr>
        <w:rPr>
          <w:rFonts w:ascii="Times New Roman" w:hAnsi="Times New Roman" w:cs="Times New Roman"/>
          <w:sz w:val="28"/>
          <w:szCs w:val="28"/>
        </w:rPr>
      </w:pPr>
      <w:r w:rsidRPr="00457EBE">
        <w:rPr>
          <w:rFonts w:ascii="Times New Roman" w:hAnsi="Times New Roman" w:cs="Times New Roman"/>
          <w:sz w:val="28"/>
          <w:szCs w:val="28"/>
        </w:rPr>
        <w:t>Можно заняться лепкой. Причём лепить, не только пластилином, но и </w:t>
      </w:r>
      <w:r w:rsidRPr="00457EBE">
        <w:rPr>
          <w:rFonts w:ascii="Times New Roman" w:hAnsi="Times New Roman" w:cs="Times New Roman"/>
          <w:bCs/>
          <w:sz w:val="28"/>
          <w:szCs w:val="28"/>
        </w:rPr>
        <w:t>использовать тесто</w:t>
      </w:r>
      <w:r w:rsidRPr="00457EBE">
        <w:rPr>
          <w:rFonts w:ascii="Times New Roman" w:hAnsi="Times New Roman" w:cs="Times New Roman"/>
          <w:sz w:val="28"/>
          <w:szCs w:val="28"/>
        </w:rPr>
        <w:t>. Тесто очень удобный материал для лепки. Оно пластичное, не пачкает руки. Если готовую поделку подсушить, а затем вместе с </w:t>
      </w:r>
      <w:r w:rsidRPr="00457EBE">
        <w:rPr>
          <w:rFonts w:ascii="Times New Roman" w:hAnsi="Times New Roman" w:cs="Times New Roman"/>
          <w:bCs/>
          <w:sz w:val="28"/>
          <w:szCs w:val="28"/>
        </w:rPr>
        <w:t>ребёнком раскрасить</w:t>
      </w:r>
      <w:r w:rsidRPr="00457EBE">
        <w:rPr>
          <w:rFonts w:ascii="Times New Roman" w:hAnsi="Times New Roman" w:cs="Times New Roman"/>
          <w:sz w:val="28"/>
          <w:szCs w:val="28"/>
        </w:rPr>
        <w:t>, получившаяся игрушка будет долго его радовать.</w:t>
      </w:r>
    </w:p>
    <w:p w:rsidR="00457EBE" w:rsidRPr="00457EBE" w:rsidRDefault="00457EBE" w:rsidP="00457EBE">
      <w:pPr>
        <w:rPr>
          <w:rFonts w:ascii="Times New Roman" w:hAnsi="Times New Roman" w:cs="Times New Roman"/>
          <w:sz w:val="28"/>
          <w:szCs w:val="28"/>
        </w:rPr>
      </w:pPr>
      <w:r w:rsidRPr="00457EBE">
        <w:rPr>
          <w:rFonts w:ascii="Times New Roman" w:hAnsi="Times New Roman" w:cs="Times New Roman"/>
          <w:sz w:val="28"/>
          <w:szCs w:val="28"/>
        </w:rPr>
        <w:t>Если мама на кухне, можно предложить </w:t>
      </w:r>
      <w:r w:rsidRPr="00457EBE">
        <w:rPr>
          <w:rFonts w:ascii="Times New Roman" w:hAnsi="Times New Roman" w:cs="Times New Roman"/>
          <w:bCs/>
          <w:sz w:val="28"/>
          <w:szCs w:val="28"/>
        </w:rPr>
        <w:t>ребёнку помочь ей</w:t>
      </w:r>
      <w:r w:rsidRPr="00457EBE">
        <w:rPr>
          <w:rFonts w:ascii="Times New Roman" w:hAnsi="Times New Roman" w:cs="Times New Roman"/>
          <w:sz w:val="28"/>
          <w:szCs w:val="28"/>
        </w:rPr>
        <w:t>. Кухня самое подходящее место для развития мелкой моторики и порой самое любимое место для игр у детей. Там много всего интересного. </w:t>
      </w:r>
      <w:r w:rsidRPr="00457EBE">
        <w:rPr>
          <w:rFonts w:ascii="Times New Roman" w:hAnsi="Times New Roman" w:cs="Times New Roman"/>
          <w:bCs/>
          <w:sz w:val="28"/>
          <w:szCs w:val="28"/>
        </w:rPr>
        <w:t>Ребёнок</w:t>
      </w:r>
      <w:r w:rsidRPr="00457EBE">
        <w:rPr>
          <w:rFonts w:ascii="Times New Roman" w:hAnsi="Times New Roman" w:cs="Times New Roman"/>
          <w:sz w:val="28"/>
          <w:szCs w:val="28"/>
        </w:rPr>
        <w:t> может оказать посильную помощь в приготовлении еды. Например, ему можно доверить почистить яйцо. Он может подавать нужные овощи. Украшать готовые блюда.</w:t>
      </w:r>
    </w:p>
    <w:p w:rsidR="00457EBE" w:rsidRPr="00457EBE" w:rsidRDefault="00457EBE" w:rsidP="00457EBE">
      <w:pPr>
        <w:rPr>
          <w:rFonts w:ascii="Times New Roman" w:hAnsi="Times New Roman" w:cs="Times New Roman"/>
          <w:sz w:val="28"/>
          <w:szCs w:val="28"/>
        </w:rPr>
      </w:pPr>
      <w:r w:rsidRPr="00457EBE">
        <w:rPr>
          <w:rFonts w:ascii="Times New Roman" w:hAnsi="Times New Roman" w:cs="Times New Roman"/>
          <w:sz w:val="28"/>
          <w:szCs w:val="28"/>
        </w:rPr>
        <w:t>Обязательно надо почитать </w:t>
      </w:r>
      <w:r w:rsidRPr="00457EBE">
        <w:rPr>
          <w:rFonts w:ascii="Times New Roman" w:hAnsi="Times New Roman" w:cs="Times New Roman"/>
          <w:bCs/>
          <w:sz w:val="28"/>
          <w:szCs w:val="28"/>
        </w:rPr>
        <w:t>ребёнку</w:t>
      </w:r>
      <w:r w:rsidRPr="00457EBE">
        <w:rPr>
          <w:rFonts w:ascii="Times New Roman" w:hAnsi="Times New Roman" w:cs="Times New Roman"/>
          <w:sz w:val="28"/>
          <w:szCs w:val="28"/>
        </w:rPr>
        <w:t>. Пусть это будет или сказка, или занимательный рассказ. Рассмотреть иллюстрации в книге. Затем обсудить прочитанный материал. Лучше, если сказку не читать, а рассказывать. Она интереснее воспринимается.</w:t>
      </w:r>
    </w:p>
    <w:p w:rsidR="00457EBE" w:rsidRPr="00457EBE" w:rsidRDefault="00457EBE" w:rsidP="00457EBE">
      <w:pPr>
        <w:rPr>
          <w:rFonts w:ascii="Times New Roman" w:hAnsi="Times New Roman" w:cs="Times New Roman"/>
          <w:sz w:val="28"/>
          <w:szCs w:val="28"/>
        </w:rPr>
      </w:pPr>
      <w:r w:rsidRPr="00457EBE">
        <w:rPr>
          <w:rFonts w:ascii="Times New Roman" w:hAnsi="Times New Roman" w:cs="Times New Roman"/>
          <w:sz w:val="28"/>
          <w:szCs w:val="28"/>
        </w:rPr>
        <w:t>Пойти прогуляться. Свежий воздух полезен для малыша. Лучше если </w:t>
      </w:r>
      <w:r w:rsidRPr="00457EBE">
        <w:rPr>
          <w:rFonts w:ascii="Times New Roman" w:hAnsi="Times New Roman" w:cs="Times New Roman"/>
          <w:bCs/>
          <w:sz w:val="28"/>
          <w:szCs w:val="28"/>
        </w:rPr>
        <w:t>ребёнок будет активен</w:t>
      </w:r>
      <w:r w:rsidRPr="00457EBE">
        <w:rPr>
          <w:rFonts w:ascii="Times New Roman" w:hAnsi="Times New Roman" w:cs="Times New Roman"/>
          <w:sz w:val="28"/>
          <w:szCs w:val="28"/>
        </w:rPr>
        <w:t>. Зимой можно покататься на санках, слепить снеговика, поиграть в снежки. Летом покататься на велосипеде, купаться, загорать.</w:t>
      </w:r>
    </w:p>
    <w:p w:rsidR="00457EBE" w:rsidRPr="00457EBE" w:rsidRDefault="00457EBE" w:rsidP="00457EBE">
      <w:pPr>
        <w:rPr>
          <w:rFonts w:ascii="Times New Roman" w:hAnsi="Times New Roman" w:cs="Times New Roman"/>
          <w:sz w:val="28"/>
          <w:szCs w:val="28"/>
        </w:rPr>
      </w:pPr>
      <w:r w:rsidRPr="00457EBE">
        <w:rPr>
          <w:rFonts w:ascii="Times New Roman" w:hAnsi="Times New Roman" w:cs="Times New Roman"/>
          <w:bCs/>
          <w:sz w:val="28"/>
          <w:szCs w:val="28"/>
        </w:rPr>
        <w:lastRenderedPageBreak/>
        <w:t>Проводите больше времени с ребёнком</w:t>
      </w:r>
      <w:r w:rsidRPr="00457EBE">
        <w:rPr>
          <w:rFonts w:ascii="Times New Roman" w:hAnsi="Times New Roman" w:cs="Times New Roman"/>
          <w:sz w:val="28"/>
          <w:szCs w:val="28"/>
        </w:rPr>
        <w:t>! Общайтесь, занимайтесь общим делом. Как важны эти драгоценные минуты </w:t>
      </w:r>
      <w:r w:rsidRPr="00457EBE">
        <w:rPr>
          <w:rFonts w:ascii="Times New Roman" w:hAnsi="Times New Roman" w:cs="Times New Roman"/>
          <w:bCs/>
          <w:sz w:val="28"/>
          <w:szCs w:val="28"/>
        </w:rPr>
        <w:t>провед</w:t>
      </w:r>
      <w:r w:rsidRPr="00457EBE">
        <w:rPr>
          <w:rFonts w:ascii="Times New Roman" w:hAnsi="Times New Roman" w:cs="Times New Roman"/>
          <w:sz w:val="28"/>
          <w:szCs w:val="28"/>
        </w:rPr>
        <w:t>ённого вместе времени! </w:t>
      </w:r>
      <w:r w:rsidRPr="00457EBE">
        <w:rPr>
          <w:rFonts w:ascii="Times New Roman" w:hAnsi="Times New Roman" w:cs="Times New Roman"/>
          <w:bCs/>
          <w:sz w:val="28"/>
          <w:szCs w:val="28"/>
        </w:rPr>
        <w:t>Ребёнок</w:t>
      </w:r>
      <w:r w:rsidRPr="00457EBE">
        <w:rPr>
          <w:rFonts w:ascii="Times New Roman" w:hAnsi="Times New Roman" w:cs="Times New Roman"/>
          <w:sz w:val="28"/>
          <w:szCs w:val="28"/>
        </w:rPr>
        <w:t> будет благодарен вам.</w:t>
      </w:r>
    </w:p>
    <w:p w:rsidR="00FC0168" w:rsidRPr="00457EBE" w:rsidRDefault="00FC0168">
      <w:pPr>
        <w:rPr>
          <w:rFonts w:ascii="Times New Roman" w:hAnsi="Times New Roman" w:cs="Times New Roman"/>
          <w:sz w:val="28"/>
          <w:szCs w:val="28"/>
        </w:rPr>
      </w:pPr>
    </w:p>
    <w:sectPr w:rsidR="00FC0168" w:rsidRPr="0045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BE" w:rsidRDefault="00457EBE" w:rsidP="00457EBE">
      <w:pPr>
        <w:spacing w:after="0" w:line="240" w:lineRule="auto"/>
      </w:pPr>
      <w:r>
        <w:separator/>
      </w:r>
    </w:p>
  </w:endnote>
  <w:endnote w:type="continuationSeparator" w:id="0">
    <w:p w:rsidR="00457EBE" w:rsidRDefault="00457EBE" w:rsidP="0045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BE" w:rsidRDefault="00457EBE" w:rsidP="00457EBE">
      <w:pPr>
        <w:spacing w:after="0" w:line="240" w:lineRule="auto"/>
      </w:pPr>
      <w:r>
        <w:separator/>
      </w:r>
    </w:p>
  </w:footnote>
  <w:footnote w:type="continuationSeparator" w:id="0">
    <w:p w:rsidR="00457EBE" w:rsidRDefault="00457EBE" w:rsidP="0045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BE"/>
    <w:rsid w:val="00457EBE"/>
    <w:rsid w:val="006C783A"/>
    <w:rsid w:val="00F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EBE"/>
  </w:style>
  <w:style w:type="paragraph" w:styleId="a5">
    <w:name w:val="footer"/>
    <w:basedOn w:val="a"/>
    <w:link w:val="a6"/>
    <w:uiPriority w:val="99"/>
    <w:unhideWhenUsed/>
    <w:rsid w:val="0045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EBE"/>
  </w:style>
  <w:style w:type="paragraph" w:styleId="a5">
    <w:name w:val="footer"/>
    <w:basedOn w:val="a"/>
    <w:link w:val="a6"/>
    <w:uiPriority w:val="99"/>
    <w:unhideWhenUsed/>
    <w:rsid w:val="0045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2021-11-28T18:19:00Z</dcterms:created>
  <dcterms:modified xsi:type="dcterms:W3CDTF">2021-12-05T15:56:00Z</dcterms:modified>
</cp:coreProperties>
</file>